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6A301" w14:textId="48803EBB" w:rsidR="00B4075E" w:rsidRPr="006C5B4B" w:rsidRDefault="00793D46" w:rsidP="006C5B4B">
      <w:pPr>
        <w:autoSpaceDE w:val="0"/>
        <w:autoSpaceDN w:val="0"/>
        <w:adjustRightInd w:val="0"/>
        <w:spacing w:after="160" w:line="240" w:lineRule="auto"/>
        <w:rPr>
          <w:rFonts w:ascii="TradeGothic" w:hAnsi="TradeGothic" w:cs="Slimbach-Medium"/>
          <w:sz w:val="24"/>
          <w:szCs w:val="24"/>
        </w:rPr>
      </w:pPr>
      <w:r w:rsidRPr="006C5B4B">
        <w:rPr>
          <w:rFonts w:ascii="TradeGothic" w:hAnsi="TradeGothic" w:cs="TradeGothic"/>
          <w:b/>
          <w:sz w:val="24"/>
          <w:szCs w:val="24"/>
        </w:rPr>
        <w:t>Premiere</w:t>
      </w:r>
      <w:r w:rsidR="00D8437A" w:rsidRPr="006C5B4B">
        <w:rPr>
          <w:rFonts w:ascii="TradeGothic" w:hAnsi="TradeGothic" w:cs="TradeGothic"/>
          <w:b/>
          <w:sz w:val="24"/>
          <w:szCs w:val="24"/>
        </w:rPr>
        <w:t xml:space="preserve"> </w:t>
      </w:r>
      <w:r w:rsidR="00B4075E" w:rsidRPr="006C5B4B">
        <w:rPr>
          <w:rFonts w:ascii="TradeGothic" w:hAnsi="TradeGothic" w:cs="TradeGothic"/>
          <w:b/>
          <w:sz w:val="24"/>
          <w:szCs w:val="24"/>
        </w:rPr>
        <w:t>am</w:t>
      </w:r>
      <w:r w:rsidR="00D8437A" w:rsidRPr="006C5B4B">
        <w:rPr>
          <w:rFonts w:ascii="TradeGothic" w:hAnsi="TradeGothic" w:cs="TradeGothic"/>
          <w:b/>
          <w:sz w:val="24"/>
          <w:szCs w:val="24"/>
        </w:rPr>
        <w:t xml:space="preserve"> </w:t>
      </w:r>
      <w:r w:rsidR="002A3880" w:rsidRPr="006C5B4B">
        <w:rPr>
          <w:rFonts w:ascii="TradeGothic" w:hAnsi="TradeGothic" w:cs="TradeGothic"/>
          <w:b/>
          <w:sz w:val="24"/>
          <w:szCs w:val="24"/>
        </w:rPr>
        <w:t>1</w:t>
      </w:r>
      <w:r w:rsidR="00FE16E7" w:rsidRPr="006C5B4B">
        <w:rPr>
          <w:rFonts w:ascii="TradeGothic" w:hAnsi="TradeGothic" w:cs="TradeGothic"/>
          <w:b/>
          <w:sz w:val="24"/>
          <w:szCs w:val="24"/>
        </w:rPr>
        <w:t>1</w:t>
      </w:r>
      <w:r w:rsidR="00CD2384" w:rsidRPr="006C5B4B">
        <w:rPr>
          <w:rFonts w:ascii="TradeGothic" w:hAnsi="TradeGothic" w:cs="TradeGothic"/>
          <w:b/>
          <w:sz w:val="24"/>
          <w:szCs w:val="24"/>
        </w:rPr>
        <w:t>.</w:t>
      </w:r>
      <w:r w:rsidR="00D8437A" w:rsidRPr="006C5B4B">
        <w:rPr>
          <w:rFonts w:ascii="TradeGothic" w:hAnsi="TradeGothic" w:cs="TradeGothic"/>
          <w:b/>
          <w:sz w:val="24"/>
          <w:szCs w:val="24"/>
        </w:rPr>
        <w:t xml:space="preserve"> </w:t>
      </w:r>
      <w:r w:rsidR="002A3880" w:rsidRPr="006C5B4B">
        <w:rPr>
          <w:rFonts w:ascii="TradeGothic" w:hAnsi="TradeGothic" w:cs="TradeGothic"/>
          <w:b/>
          <w:sz w:val="24"/>
          <w:szCs w:val="24"/>
        </w:rPr>
        <w:t>Juni</w:t>
      </w:r>
      <w:r w:rsidR="00D8437A" w:rsidRPr="006C5B4B">
        <w:rPr>
          <w:rFonts w:ascii="TradeGothic" w:hAnsi="TradeGothic" w:cs="TradeGothic"/>
          <w:b/>
          <w:sz w:val="24"/>
          <w:szCs w:val="24"/>
        </w:rPr>
        <w:t xml:space="preserve"> </w:t>
      </w:r>
      <w:r w:rsidR="00BA5612" w:rsidRPr="006C5B4B">
        <w:rPr>
          <w:rFonts w:ascii="TradeGothic" w:hAnsi="TradeGothic" w:cs="TradeGothic"/>
          <w:b/>
          <w:sz w:val="24"/>
          <w:szCs w:val="24"/>
        </w:rPr>
        <w:t>202</w:t>
      </w:r>
      <w:r w:rsidR="002A3880" w:rsidRPr="006C5B4B">
        <w:rPr>
          <w:rFonts w:ascii="TradeGothic" w:hAnsi="TradeGothic" w:cs="TradeGothic"/>
          <w:b/>
          <w:sz w:val="24"/>
          <w:szCs w:val="24"/>
        </w:rPr>
        <w:t>6</w:t>
      </w:r>
    </w:p>
    <w:p w14:paraId="7CC364B7" w14:textId="474956A0" w:rsidR="00BA5612" w:rsidRPr="006C5B4B" w:rsidRDefault="002A3880" w:rsidP="006C5B4B">
      <w:pPr>
        <w:autoSpaceDE w:val="0"/>
        <w:autoSpaceDN w:val="0"/>
        <w:adjustRightInd w:val="0"/>
        <w:spacing w:after="160" w:line="240" w:lineRule="auto"/>
        <w:rPr>
          <w:rFonts w:ascii="TradeGothic" w:hAnsi="TradeGothic" w:cs="TradeGothic"/>
          <w:b/>
          <w:sz w:val="24"/>
          <w:szCs w:val="24"/>
        </w:rPr>
      </w:pPr>
      <w:r w:rsidRPr="006C5B4B">
        <w:rPr>
          <w:rFonts w:ascii="TradeGothic" w:hAnsi="TradeGothic" w:cs="TradeGothic"/>
          <w:b/>
          <w:sz w:val="24"/>
          <w:szCs w:val="24"/>
        </w:rPr>
        <w:t xml:space="preserve">I WANNA CONTACT THE LIVING – Das Gespenstische von </w:t>
      </w:r>
      <w:proofErr w:type="spellStart"/>
      <w:r w:rsidRPr="006C5B4B">
        <w:rPr>
          <w:rFonts w:ascii="TradeGothic" w:hAnsi="TradeGothic" w:cs="TradeGothic"/>
          <w:b/>
          <w:sz w:val="24"/>
          <w:szCs w:val="24"/>
        </w:rPr>
        <w:t>Canterville</w:t>
      </w:r>
      <w:proofErr w:type="spellEnd"/>
    </w:p>
    <w:p w14:paraId="35170BA6" w14:textId="7E7BB5EF" w:rsidR="002E0255" w:rsidRPr="006C5B4B" w:rsidRDefault="008B5351" w:rsidP="006C5B4B">
      <w:pPr>
        <w:spacing w:after="160" w:line="240" w:lineRule="auto"/>
        <w:rPr>
          <w:rFonts w:ascii="TradeGothic" w:hAnsi="TradeGothic" w:cs="TradeGothic"/>
          <w:sz w:val="24"/>
          <w:szCs w:val="24"/>
        </w:rPr>
      </w:pPr>
      <w:r w:rsidRPr="006C5B4B">
        <w:rPr>
          <w:rFonts w:ascii="TradeGothic" w:hAnsi="TradeGothic" w:cs="TradeGothic"/>
          <w:sz w:val="24"/>
          <w:szCs w:val="24"/>
        </w:rPr>
        <w:t>v</w:t>
      </w:r>
      <w:r w:rsidR="007E79E0" w:rsidRPr="006C5B4B">
        <w:rPr>
          <w:rFonts w:ascii="TradeGothic" w:hAnsi="TradeGothic" w:cs="TradeGothic"/>
          <w:sz w:val="24"/>
          <w:szCs w:val="24"/>
        </w:rPr>
        <w:t xml:space="preserve">on </w:t>
      </w:r>
      <w:r w:rsidR="002A3880" w:rsidRPr="006C5B4B">
        <w:rPr>
          <w:rFonts w:ascii="TradeGothic" w:hAnsi="TradeGothic" w:cs="TradeGothic"/>
          <w:sz w:val="24"/>
          <w:szCs w:val="24"/>
        </w:rPr>
        <w:t>Katharina Grosch</w:t>
      </w:r>
    </w:p>
    <w:p w14:paraId="6AFF7C5F" w14:textId="5AFA5CE5" w:rsidR="002A3880" w:rsidRPr="006C5B4B" w:rsidRDefault="002A3880" w:rsidP="006C5B4B">
      <w:pPr>
        <w:spacing w:after="160" w:line="240" w:lineRule="auto"/>
        <w:rPr>
          <w:rFonts w:ascii="TradeGothic" w:hAnsi="TradeGothic" w:cs="TradeGothic"/>
          <w:sz w:val="24"/>
          <w:szCs w:val="24"/>
        </w:rPr>
      </w:pPr>
      <w:r w:rsidRPr="006C5B4B">
        <w:rPr>
          <w:rFonts w:ascii="TradeGothic" w:hAnsi="TradeGothic" w:cs="TradeGothic"/>
          <w:sz w:val="24"/>
          <w:szCs w:val="24"/>
        </w:rPr>
        <w:t>frei nach Oscar Wilde</w:t>
      </w:r>
    </w:p>
    <w:p w14:paraId="4E8EE128" w14:textId="77777777" w:rsidR="00F77B70" w:rsidRPr="006C5B4B" w:rsidRDefault="00F77B70" w:rsidP="006C5B4B">
      <w:pPr>
        <w:autoSpaceDE w:val="0"/>
        <w:autoSpaceDN w:val="0"/>
        <w:adjustRightInd w:val="0"/>
        <w:spacing w:after="160" w:line="240" w:lineRule="auto"/>
        <w:rPr>
          <w:rFonts w:ascii="TradeGothic" w:hAnsi="TradeGothic" w:cs="TradeGothic"/>
          <w:b/>
          <w:sz w:val="24"/>
          <w:szCs w:val="24"/>
        </w:rPr>
      </w:pPr>
    </w:p>
    <w:p w14:paraId="50FC3A32" w14:textId="0F07F6D5" w:rsidR="00F97BED" w:rsidRPr="006C5B4B" w:rsidRDefault="00F97BED" w:rsidP="006C5B4B">
      <w:pPr>
        <w:autoSpaceDE w:val="0"/>
        <w:autoSpaceDN w:val="0"/>
        <w:adjustRightInd w:val="0"/>
        <w:spacing w:after="160" w:line="240" w:lineRule="auto"/>
        <w:rPr>
          <w:rFonts w:ascii="TradeGothic" w:hAnsi="TradeGothic" w:cs="TradeGothic"/>
          <w:b/>
          <w:sz w:val="24"/>
          <w:szCs w:val="24"/>
        </w:rPr>
      </w:pPr>
      <w:r w:rsidRPr="006C5B4B">
        <w:rPr>
          <w:rFonts w:ascii="TradeGothic" w:hAnsi="TradeGothic" w:cs="TradeGothic"/>
          <w:b/>
          <w:sz w:val="24"/>
          <w:szCs w:val="24"/>
        </w:rPr>
        <w:t>Inhalt</w:t>
      </w:r>
    </w:p>
    <w:p w14:paraId="08E69F57" w14:textId="3F94FA62" w:rsidR="00F97BED" w:rsidRPr="006C5B4B" w:rsidRDefault="00F97BED" w:rsidP="006C5B4B">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Pressemitteilung</w:t>
      </w:r>
    </w:p>
    <w:p w14:paraId="29321D2E" w14:textId="012A5BB1" w:rsidR="00F97BED" w:rsidRPr="006C5B4B" w:rsidRDefault="00F97BED" w:rsidP="006C5B4B">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Besetzung</w:t>
      </w:r>
    </w:p>
    <w:p w14:paraId="242A8E37" w14:textId="77777777" w:rsidR="0003318F" w:rsidRDefault="0003318F" w:rsidP="006C5B4B">
      <w:pPr>
        <w:autoSpaceDE w:val="0"/>
        <w:autoSpaceDN w:val="0"/>
        <w:adjustRightInd w:val="0"/>
        <w:spacing w:after="160" w:line="240" w:lineRule="auto"/>
        <w:rPr>
          <w:rFonts w:ascii="TradeGothic" w:hAnsi="TradeGothic" w:cs="TradeGothic"/>
          <w:color w:val="000000" w:themeColor="text1"/>
          <w:sz w:val="24"/>
          <w:szCs w:val="24"/>
        </w:rPr>
      </w:pPr>
    </w:p>
    <w:p w14:paraId="5371F917" w14:textId="7A3A2857" w:rsidR="002E0255" w:rsidRPr="006C5B4B" w:rsidRDefault="00B4075E"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Biografie</w:t>
      </w:r>
      <w:r w:rsidRPr="006C5B4B">
        <w:rPr>
          <w:rFonts w:ascii="TradeGothic" w:hAnsi="TradeGothic" w:cs="TradeGothic"/>
          <w:color w:val="000000" w:themeColor="text1"/>
          <w:sz w:val="24"/>
          <w:szCs w:val="24"/>
        </w:rPr>
        <w:tab/>
      </w:r>
      <w:r w:rsidR="002A3880" w:rsidRPr="006C5B4B">
        <w:rPr>
          <w:rFonts w:ascii="TradeGothic" w:hAnsi="TradeGothic" w:cs="TradeGothic"/>
          <w:color w:val="000000" w:themeColor="text1"/>
          <w:sz w:val="24"/>
          <w:szCs w:val="24"/>
        </w:rPr>
        <w:t>Katharina Grosch</w:t>
      </w:r>
      <w:r w:rsidR="00D8437A" w:rsidRPr="006C5B4B">
        <w:rPr>
          <w:rFonts w:ascii="TradeGothic" w:hAnsi="TradeGothic" w:cs="TradeGothic"/>
          <w:color w:val="000000" w:themeColor="text1"/>
          <w:sz w:val="24"/>
          <w:szCs w:val="24"/>
        </w:rPr>
        <w:t xml:space="preserve"> </w:t>
      </w:r>
      <w:r w:rsidRPr="006C5B4B">
        <w:rPr>
          <w:rFonts w:ascii="TradeGothic" w:hAnsi="TradeGothic" w:cs="TradeGothic"/>
          <w:color w:val="000000" w:themeColor="text1"/>
          <w:sz w:val="24"/>
          <w:szCs w:val="24"/>
        </w:rPr>
        <w:t>(Regie)</w:t>
      </w:r>
    </w:p>
    <w:p w14:paraId="0A1EF0A2" w14:textId="7CA14069" w:rsidR="002A3880" w:rsidRPr="006C5B4B" w:rsidRDefault="002A3880"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 xml:space="preserve">Biografie </w:t>
      </w:r>
      <w:r w:rsidRPr="006C5B4B">
        <w:rPr>
          <w:rFonts w:ascii="TradeGothic" w:hAnsi="TradeGothic" w:cs="TradeGothic"/>
          <w:color w:val="000000" w:themeColor="text1"/>
          <w:sz w:val="24"/>
          <w:szCs w:val="24"/>
        </w:rPr>
        <w:tab/>
        <w:t>Hannah Mey (Dramaturgie)</w:t>
      </w:r>
    </w:p>
    <w:p w14:paraId="276F303E" w14:textId="7B8FA7B2" w:rsidR="00D03A12" w:rsidRPr="006C5B4B" w:rsidRDefault="00D03A12"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Biografie</w:t>
      </w:r>
      <w:r w:rsidRPr="006C5B4B">
        <w:rPr>
          <w:rFonts w:ascii="TradeGothic" w:hAnsi="TradeGothic" w:cs="TradeGothic"/>
          <w:color w:val="000000" w:themeColor="text1"/>
          <w:sz w:val="24"/>
          <w:szCs w:val="24"/>
        </w:rPr>
        <w:tab/>
      </w:r>
      <w:r w:rsidR="00CE217E" w:rsidRPr="006C5B4B">
        <w:rPr>
          <w:rFonts w:ascii="TradeGothic" w:hAnsi="TradeGothic" w:cs="TradeGothic"/>
          <w:color w:val="000000" w:themeColor="text1"/>
          <w:sz w:val="24"/>
          <w:szCs w:val="24"/>
        </w:rPr>
        <w:t>Hanna Rode</w:t>
      </w:r>
      <w:r w:rsidRPr="006C5B4B">
        <w:rPr>
          <w:rFonts w:ascii="TradeGothic" w:hAnsi="TradeGothic" w:cs="TradeGothic"/>
          <w:color w:val="000000" w:themeColor="text1"/>
          <w:sz w:val="24"/>
          <w:szCs w:val="24"/>
        </w:rPr>
        <w:t xml:space="preserve"> (Bühne</w:t>
      </w:r>
      <w:r w:rsidR="0034203D" w:rsidRPr="006C5B4B">
        <w:rPr>
          <w:rFonts w:ascii="TradeGothic" w:hAnsi="TradeGothic" w:cs="TradeGothic"/>
          <w:color w:val="000000" w:themeColor="text1"/>
          <w:sz w:val="24"/>
          <w:szCs w:val="24"/>
        </w:rPr>
        <w:t xml:space="preserve"> &amp; Kostüme</w:t>
      </w:r>
      <w:r w:rsidRPr="006C5B4B">
        <w:rPr>
          <w:rFonts w:ascii="TradeGothic" w:hAnsi="TradeGothic" w:cs="TradeGothic"/>
          <w:color w:val="000000" w:themeColor="text1"/>
          <w:sz w:val="24"/>
          <w:szCs w:val="24"/>
        </w:rPr>
        <w:t>)</w:t>
      </w:r>
    </w:p>
    <w:p w14:paraId="0BBDC164" w14:textId="3AFBFD76" w:rsidR="00B4075E" w:rsidRPr="006C5B4B" w:rsidRDefault="00B4075E"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Biografie</w:t>
      </w:r>
      <w:r w:rsidRPr="006C5B4B">
        <w:rPr>
          <w:rFonts w:ascii="TradeGothic" w:hAnsi="TradeGothic" w:cs="TradeGothic"/>
          <w:color w:val="000000" w:themeColor="text1"/>
          <w:sz w:val="24"/>
          <w:szCs w:val="24"/>
        </w:rPr>
        <w:tab/>
      </w:r>
      <w:proofErr w:type="spellStart"/>
      <w:r w:rsidR="004C5D9B" w:rsidRPr="006C5B4B">
        <w:rPr>
          <w:rFonts w:ascii="TradeGothic" w:hAnsi="TradeGothic" w:cs="TradeGothic"/>
          <w:color w:val="000000" w:themeColor="text1"/>
          <w:sz w:val="24"/>
          <w:szCs w:val="24"/>
        </w:rPr>
        <w:t>Cico</w:t>
      </w:r>
      <w:proofErr w:type="spellEnd"/>
      <w:r w:rsidR="004C5D9B" w:rsidRPr="006C5B4B">
        <w:rPr>
          <w:rFonts w:ascii="TradeGothic" w:hAnsi="TradeGothic" w:cs="TradeGothic"/>
          <w:color w:val="000000" w:themeColor="text1"/>
          <w:sz w:val="24"/>
          <w:szCs w:val="24"/>
        </w:rPr>
        <w:t xml:space="preserve"> Beck</w:t>
      </w:r>
      <w:r w:rsidR="00D8437A" w:rsidRPr="006C5B4B">
        <w:rPr>
          <w:rFonts w:ascii="TradeGothic" w:hAnsi="TradeGothic" w:cs="TradeGothic"/>
          <w:color w:val="000000" w:themeColor="text1"/>
          <w:sz w:val="24"/>
          <w:szCs w:val="24"/>
        </w:rPr>
        <w:t xml:space="preserve"> </w:t>
      </w:r>
      <w:r w:rsidRPr="006C5B4B">
        <w:rPr>
          <w:rFonts w:ascii="TradeGothic" w:hAnsi="TradeGothic" w:cs="TradeGothic"/>
          <w:color w:val="000000" w:themeColor="text1"/>
          <w:sz w:val="24"/>
          <w:szCs w:val="24"/>
        </w:rPr>
        <w:t>(</w:t>
      </w:r>
      <w:r w:rsidR="0034203D" w:rsidRPr="006C5B4B">
        <w:rPr>
          <w:rFonts w:ascii="TradeGothic" w:hAnsi="TradeGothic" w:cs="TradeGothic"/>
          <w:color w:val="000000" w:themeColor="text1"/>
          <w:sz w:val="24"/>
          <w:szCs w:val="24"/>
        </w:rPr>
        <w:t>Musik</w:t>
      </w:r>
      <w:r w:rsidRPr="006C5B4B">
        <w:rPr>
          <w:rFonts w:ascii="TradeGothic" w:hAnsi="TradeGothic" w:cs="TradeGothic"/>
          <w:color w:val="000000" w:themeColor="text1"/>
          <w:sz w:val="24"/>
          <w:szCs w:val="24"/>
        </w:rPr>
        <w:t>)</w:t>
      </w:r>
    </w:p>
    <w:p w14:paraId="7A068A8D" w14:textId="77777777" w:rsidR="00856AF0" w:rsidRDefault="00856AF0" w:rsidP="006C5B4B">
      <w:pPr>
        <w:autoSpaceDE w:val="0"/>
        <w:autoSpaceDN w:val="0"/>
        <w:adjustRightInd w:val="0"/>
        <w:spacing w:after="160" w:line="240" w:lineRule="auto"/>
        <w:rPr>
          <w:rFonts w:ascii="TradeGothic" w:hAnsi="TradeGothic" w:cs="TradeGothic"/>
          <w:sz w:val="24"/>
          <w:szCs w:val="24"/>
        </w:rPr>
      </w:pPr>
    </w:p>
    <w:p w14:paraId="0470F540" w14:textId="59144777" w:rsidR="00F97BED" w:rsidRPr="006C5B4B" w:rsidRDefault="00F97BED" w:rsidP="006C5B4B">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Biografien</w:t>
      </w:r>
      <w:r w:rsidR="00D8437A" w:rsidRPr="006C5B4B">
        <w:rPr>
          <w:rFonts w:ascii="TradeGothic" w:hAnsi="TradeGothic" w:cs="TradeGothic"/>
          <w:sz w:val="24"/>
          <w:szCs w:val="24"/>
        </w:rPr>
        <w:t xml:space="preserve"> </w:t>
      </w:r>
      <w:r w:rsidRPr="006C5B4B">
        <w:rPr>
          <w:rFonts w:ascii="TradeGothic" w:hAnsi="TradeGothic" w:cs="TradeGothic"/>
          <w:sz w:val="24"/>
          <w:szCs w:val="24"/>
        </w:rPr>
        <w:t>der</w:t>
      </w:r>
      <w:r w:rsidR="00D8437A" w:rsidRPr="006C5B4B">
        <w:rPr>
          <w:rFonts w:ascii="TradeGothic" w:hAnsi="TradeGothic" w:cs="TradeGothic"/>
          <w:sz w:val="24"/>
          <w:szCs w:val="24"/>
        </w:rPr>
        <w:t xml:space="preserve"> </w:t>
      </w:r>
      <w:r w:rsidRPr="006C5B4B">
        <w:rPr>
          <w:rFonts w:ascii="TradeGothic" w:hAnsi="TradeGothic" w:cs="TradeGothic"/>
          <w:sz w:val="24"/>
          <w:szCs w:val="24"/>
        </w:rPr>
        <w:t>Schauspieler*innen</w:t>
      </w:r>
    </w:p>
    <w:p w14:paraId="6B25C5E2" w14:textId="77777777" w:rsidR="001033AB" w:rsidRPr="006C5B4B" w:rsidRDefault="001033AB" w:rsidP="006C5B4B">
      <w:pPr>
        <w:autoSpaceDE w:val="0"/>
        <w:autoSpaceDN w:val="0"/>
        <w:adjustRightInd w:val="0"/>
        <w:spacing w:after="160" w:line="240" w:lineRule="auto"/>
        <w:rPr>
          <w:rFonts w:ascii="TradeGothic" w:hAnsi="TradeGothic" w:cs="TradeGothic"/>
          <w:b/>
          <w:sz w:val="24"/>
          <w:szCs w:val="24"/>
        </w:rPr>
      </w:pPr>
    </w:p>
    <w:p w14:paraId="23256843" w14:textId="5D7E9C0A" w:rsidR="00F97BED" w:rsidRPr="006C5B4B" w:rsidRDefault="00D85496" w:rsidP="006C5B4B">
      <w:pPr>
        <w:autoSpaceDE w:val="0"/>
        <w:autoSpaceDN w:val="0"/>
        <w:adjustRightInd w:val="0"/>
        <w:spacing w:after="160" w:line="240" w:lineRule="auto"/>
        <w:rPr>
          <w:rFonts w:ascii="TradeGothic" w:hAnsi="TradeGothic" w:cs="TradeGothic"/>
          <w:b/>
          <w:color w:val="000000" w:themeColor="text1"/>
          <w:sz w:val="24"/>
          <w:szCs w:val="24"/>
        </w:rPr>
      </w:pPr>
      <w:r w:rsidRPr="006C5B4B">
        <w:rPr>
          <w:rFonts w:ascii="TradeGothic" w:hAnsi="TradeGothic" w:cs="TradeGothic"/>
          <w:b/>
          <w:sz w:val="24"/>
          <w:szCs w:val="24"/>
        </w:rPr>
        <w:t>Bilder</w:t>
      </w:r>
      <w:r w:rsidR="00D8437A" w:rsidRPr="006C5B4B">
        <w:rPr>
          <w:rFonts w:ascii="TradeGothic" w:hAnsi="TradeGothic" w:cs="TradeGothic"/>
          <w:b/>
          <w:sz w:val="24"/>
          <w:szCs w:val="24"/>
        </w:rPr>
        <w:t xml:space="preserve"> </w:t>
      </w:r>
      <w:r w:rsidRPr="006C5B4B">
        <w:rPr>
          <w:rFonts w:ascii="TradeGothic" w:hAnsi="TradeGothic" w:cs="TradeGothic"/>
          <w:b/>
          <w:sz w:val="24"/>
          <w:szCs w:val="24"/>
        </w:rPr>
        <w:t>zur</w:t>
      </w:r>
      <w:r w:rsidR="00D8437A" w:rsidRPr="006C5B4B">
        <w:rPr>
          <w:rFonts w:ascii="TradeGothic" w:hAnsi="TradeGothic" w:cs="TradeGothic"/>
          <w:b/>
          <w:sz w:val="24"/>
          <w:szCs w:val="24"/>
        </w:rPr>
        <w:t xml:space="preserve"> </w:t>
      </w:r>
      <w:r w:rsidRPr="006C5B4B">
        <w:rPr>
          <w:rFonts w:ascii="TradeGothic" w:hAnsi="TradeGothic" w:cs="TradeGothic"/>
          <w:b/>
          <w:sz w:val="24"/>
          <w:szCs w:val="24"/>
        </w:rPr>
        <w:t>Inszenierung</w:t>
      </w:r>
      <w:r w:rsidR="00D8437A" w:rsidRPr="006C5B4B">
        <w:rPr>
          <w:rFonts w:ascii="TradeGothic" w:hAnsi="TradeGothic" w:cs="TradeGothic"/>
          <w:b/>
          <w:sz w:val="24"/>
          <w:szCs w:val="24"/>
        </w:rPr>
        <w:t xml:space="preserve"> </w:t>
      </w:r>
      <w:r w:rsidRPr="006C5B4B">
        <w:rPr>
          <w:rFonts w:ascii="TradeGothic" w:hAnsi="TradeGothic" w:cs="TradeGothic"/>
          <w:b/>
          <w:sz w:val="24"/>
          <w:szCs w:val="24"/>
        </w:rPr>
        <w:t>finden</w:t>
      </w:r>
      <w:r w:rsidR="00D8437A" w:rsidRPr="006C5B4B">
        <w:rPr>
          <w:rFonts w:ascii="TradeGothic" w:hAnsi="TradeGothic" w:cs="TradeGothic"/>
          <w:b/>
          <w:sz w:val="24"/>
          <w:szCs w:val="24"/>
        </w:rPr>
        <w:t xml:space="preserve"> </w:t>
      </w:r>
      <w:r w:rsidR="00E97093" w:rsidRPr="006C5B4B">
        <w:rPr>
          <w:rFonts w:ascii="TradeGothic" w:hAnsi="TradeGothic" w:cs="TradeGothic"/>
          <w:b/>
          <w:sz w:val="24"/>
          <w:szCs w:val="24"/>
        </w:rPr>
        <w:t>S</w:t>
      </w:r>
      <w:r w:rsidRPr="006C5B4B">
        <w:rPr>
          <w:rFonts w:ascii="TradeGothic" w:hAnsi="TradeGothic" w:cs="TradeGothic"/>
          <w:b/>
          <w:sz w:val="24"/>
          <w:szCs w:val="24"/>
        </w:rPr>
        <w:t>ie</w:t>
      </w:r>
      <w:r w:rsidR="00D8437A" w:rsidRPr="006C5B4B">
        <w:rPr>
          <w:rFonts w:ascii="TradeGothic" w:hAnsi="TradeGothic" w:cs="TradeGothic"/>
          <w:b/>
          <w:sz w:val="24"/>
          <w:szCs w:val="24"/>
        </w:rPr>
        <w:t xml:space="preserve"> </w:t>
      </w:r>
      <w:r w:rsidRPr="006C5B4B">
        <w:rPr>
          <w:rFonts w:ascii="TradeGothic" w:hAnsi="TradeGothic" w:cs="TradeGothic"/>
          <w:b/>
          <w:sz w:val="24"/>
          <w:szCs w:val="24"/>
        </w:rPr>
        <w:t>hier:</w:t>
      </w:r>
    </w:p>
    <w:p w14:paraId="56A9CAE5" w14:textId="7B8DDCB6" w:rsidR="00AD7D0C" w:rsidRPr="006C5B4B" w:rsidRDefault="00EB4F11" w:rsidP="006C5B4B">
      <w:pPr>
        <w:autoSpaceDE w:val="0"/>
        <w:autoSpaceDN w:val="0"/>
        <w:adjustRightInd w:val="0"/>
        <w:spacing w:after="160" w:line="240" w:lineRule="auto"/>
        <w:rPr>
          <w:rStyle w:val="Hyperlink"/>
          <w:rFonts w:ascii="TradeGothic" w:hAnsi="TradeGothic" w:cs="TradeGothic"/>
          <w:color w:val="000000" w:themeColor="text1"/>
          <w:sz w:val="24"/>
          <w:szCs w:val="24"/>
        </w:rPr>
      </w:pPr>
      <w:hyperlink r:id="rId8" w:history="1">
        <w:r w:rsidR="00FA0793" w:rsidRPr="006C5B4B">
          <w:rPr>
            <w:rStyle w:val="Hyperlink"/>
            <w:rFonts w:ascii="TradeGothic" w:hAnsi="TradeGothic" w:cs="TradeGothic"/>
            <w:color w:val="000000" w:themeColor="text1"/>
            <w:sz w:val="24"/>
            <w:szCs w:val="24"/>
          </w:rPr>
          <w:t>https://www.muenchner-volkstheater.de/presse</w:t>
        </w:r>
      </w:hyperlink>
    </w:p>
    <w:p w14:paraId="0C59383E" w14:textId="75EADB00" w:rsidR="00097DDA" w:rsidRPr="006C5B4B" w:rsidRDefault="00097DDA" w:rsidP="006C5B4B">
      <w:pPr>
        <w:autoSpaceDE w:val="0"/>
        <w:autoSpaceDN w:val="0"/>
        <w:adjustRightInd w:val="0"/>
        <w:spacing w:after="160" w:line="240" w:lineRule="auto"/>
        <w:rPr>
          <w:rFonts w:ascii="TradeGothic" w:hAnsi="TradeGothic" w:cs="TradeGothic"/>
          <w:sz w:val="24"/>
          <w:szCs w:val="24"/>
        </w:rPr>
      </w:pPr>
    </w:p>
    <w:p w14:paraId="6680E766" w14:textId="77777777" w:rsidR="0003318F" w:rsidRDefault="0003318F">
      <w:pPr>
        <w:rPr>
          <w:rFonts w:ascii="TradeGothic" w:hAnsi="TradeGothic" w:cs="TradeGothic"/>
          <w:b/>
          <w:sz w:val="24"/>
          <w:szCs w:val="24"/>
        </w:rPr>
      </w:pPr>
      <w:r>
        <w:rPr>
          <w:rFonts w:ascii="TradeGothic" w:hAnsi="TradeGothic" w:cs="TradeGothic"/>
          <w:b/>
          <w:sz w:val="24"/>
          <w:szCs w:val="24"/>
        </w:rPr>
        <w:br w:type="page"/>
      </w:r>
    </w:p>
    <w:p w14:paraId="12B4ED3E" w14:textId="23253C24" w:rsidR="002A3880" w:rsidRPr="006C5B4B" w:rsidRDefault="002A3880"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b/>
          <w:sz w:val="24"/>
          <w:szCs w:val="24"/>
        </w:rPr>
        <w:lastRenderedPageBreak/>
        <w:t>Premiere am 11. Juni 2026</w:t>
      </w:r>
    </w:p>
    <w:p w14:paraId="41FE0DA2" w14:textId="77777777" w:rsidR="002A3880" w:rsidRPr="006C5B4B" w:rsidRDefault="002A3880" w:rsidP="006C5B4B">
      <w:pPr>
        <w:autoSpaceDE w:val="0"/>
        <w:autoSpaceDN w:val="0"/>
        <w:adjustRightInd w:val="0"/>
        <w:spacing w:after="160" w:line="240" w:lineRule="auto"/>
        <w:rPr>
          <w:rFonts w:ascii="TradeGothic" w:hAnsi="TradeGothic" w:cs="TradeGothic"/>
          <w:b/>
          <w:sz w:val="24"/>
          <w:szCs w:val="24"/>
        </w:rPr>
      </w:pPr>
      <w:bookmarkStart w:id="0" w:name="_Hlk230881820"/>
      <w:r w:rsidRPr="006C5B4B">
        <w:rPr>
          <w:rFonts w:ascii="TradeGothic" w:hAnsi="TradeGothic" w:cs="TradeGothic"/>
          <w:b/>
          <w:sz w:val="24"/>
          <w:szCs w:val="24"/>
        </w:rPr>
        <w:t xml:space="preserve">I WANNA CONTACT THE LIVING – Das Gespenstische von </w:t>
      </w:r>
      <w:proofErr w:type="spellStart"/>
      <w:r w:rsidRPr="006C5B4B">
        <w:rPr>
          <w:rFonts w:ascii="TradeGothic" w:hAnsi="TradeGothic" w:cs="TradeGothic"/>
          <w:b/>
          <w:sz w:val="24"/>
          <w:szCs w:val="24"/>
        </w:rPr>
        <w:t>Canterville</w:t>
      </w:r>
      <w:bookmarkEnd w:id="0"/>
      <w:proofErr w:type="spellEnd"/>
    </w:p>
    <w:p w14:paraId="0DEDE78B" w14:textId="179C4A0C" w:rsidR="002A3880" w:rsidRPr="006C5B4B" w:rsidRDefault="002A3880" w:rsidP="006C5B4B">
      <w:pPr>
        <w:spacing w:after="160" w:line="240" w:lineRule="auto"/>
        <w:rPr>
          <w:rFonts w:ascii="TradeGothic" w:hAnsi="TradeGothic" w:cs="TradeGothic"/>
          <w:sz w:val="24"/>
          <w:szCs w:val="24"/>
        </w:rPr>
      </w:pPr>
      <w:r w:rsidRPr="006C5B4B">
        <w:rPr>
          <w:rFonts w:ascii="TradeGothic" w:hAnsi="TradeGothic" w:cs="TradeGothic"/>
          <w:sz w:val="24"/>
          <w:szCs w:val="24"/>
        </w:rPr>
        <w:t>von Katharina Grosch</w:t>
      </w:r>
      <w:r w:rsidR="00DA26A1">
        <w:rPr>
          <w:rFonts w:ascii="TradeGothic" w:hAnsi="TradeGothic" w:cs="TradeGothic"/>
          <w:sz w:val="24"/>
          <w:szCs w:val="24"/>
        </w:rPr>
        <w:t xml:space="preserve">, </w:t>
      </w:r>
      <w:r w:rsidRPr="006C5B4B">
        <w:rPr>
          <w:rFonts w:ascii="TradeGothic" w:hAnsi="TradeGothic" w:cs="TradeGothic"/>
          <w:sz w:val="24"/>
          <w:szCs w:val="24"/>
        </w:rPr>
        <w:t>frei nach Oscar Wilde</w:t>
      </w:r>
    </w:p>
    <w:p w14:paraId="7EDAADE4" w14:textId="594769F2" w:rsidR="00D03385" w:rsidRPr="006C5B4B" w:rsidRDefault="00D03385"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 xml:space="preserve">Regie </w:t>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E645F9" w:rsidRPr="006C5B4B">
        <w:rPr>
          <w:rFonts w:ascii="TradeGothic" w:hAnsi="TradeGothic" w:cs="TradeGothic"/>
          <w:color w:val="000000" w:themeColor="text1"/>
          <w:sz w:val="24"/>
          <w:szCs w:val="24"/>
        </w:rPr>
        <w:t>Katharina Grosch</w:t>
      </w:r>
    </w:p>
    <w:p w14:paraId="264E0C0D" w14:textId="7A3B9484" w:rsidR="00D03385" w:rsidRPr="006C5B4B" w:rsidRDefault="00D03385"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Bühne &amp; Kostüme</w:t>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4C5D9B" w:rsidRPr="006C5B4B">
        <w:rPr>
          <w:rFonts w:ascii="TradeGothic" w:hAnsi="TradeGothic" w:cs="TradeGothic"/>
          <w:color w:val="000000" w:themeColor="text1"/>
          <w:sz w:val="24"/>
          <w:szCs w:val="24"/>
        </w:rPr>
        <w:t>Hanna Rode</w:t>
      </w:r>
    </w:p>
    <w:p w14:paraId="1B310AE5" w14:textId="6BAA45DB" w:rsidR="00D03385" w:rsidRPr="006C5B4B" w:rsidRDefault="00D03385"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 xml:space="preserve">Musik </w:t>
      </w:r>
      <w:r w:rsidR="00035CDD" w:rsidRPr="006C5B4B">
        <w:rPr>
          <w:rFonts w:ascii="TradeGothic" w:hAnsi="TradeGothic" w:cs="TradeGothic"/>
          <w:color w:val="000000" w:themeColor="text1"/>
          <w:sz w:val="24"/>
          <w:szCs w:val="24"/>
        </w:rPr>
        <w:tab/>
      </w:r>
      <w:r w:rsidR="00035CDD" w:rsidRPr="006C5B4B">
        <w:rPr>
          <w:rFonts w:ascii="TradeGothic" w:hAnsi="TradeGothic" w:cs="TradeGothic"/>
          <w:color w:val="000000" w:themeColor="text1"/>
          <w:sz w:val="24"/>
          <w:szCs w:val="24"/>
        </w:rPr>
        <w:tab/>
      </w:r>
      <w:r w:rsidR="00035CDD" w:rsidRPr="006C5B4B">
        <w:rPr>
          <w:rFonts w:ascii="TradeGothic" w:hAnsi="TradeGothic" w:cs="TradeGothic"/>
          <w:color w:val="000000" w:themeColor="text1"/>
          <w:sz w:val="24"/>
          <w:szCs w:val="24"/>
        </w:rPr>
        <w:tab/>
      </w:r>
      <w:r w:rsidR="00035CDD" w:rsidRPr="006C5B4B">
        <w:rPr>
          <w:rFonts w:ascii="TradeGothic" w:hAnsi="TradeGothic" w:cs="TradeGothic"/>
          <w:color w:val="000000" w:themeColor="text1"/>
          <w:sz w:val="24"/>
          <w:szCs w:val="24"/>
        </w:rPr>
        <w:tab/>
      </w:r>
      <w:r w:rsidR="00035CDD" w:rsidRPr="006C5B4B">
        <w:rPr>
          <w:rFonts w:ascii="TradeGothic" w:hAnsi="TradeGothic" w:cs="TradeGothic"/>
          <w:color w:val="000000" w:themeColor="text1"/>
          <w:sz w:val="24"/>
          <w:szCs w:val="24"/>
        </w:rPr>
        <w:tab/>
      </w:r>
      <w:proofErr w:type="spellStart"/>
      <w:r w:rsidR="004C5D9B" w:rsidRPr="006C5B4B">
        <w:rPr>
          <w:rFonts w:ascii="TradeGothic" w:hAnsi="TradeGothic" w:cs="TradeGothic"/>
          <w:color w:val="000000" w:themeColor="text1"/>
          <w:sz w:val="24"/>
          <w:szCs w:val="24"/>
        </w:rPr>
        <w:t>Cico</w:t>
      </w:r>
      <w:proofErr w:type="spellEnd"/>
      <w:r w:rsidR="004C5D9B" w:rsidRPr="006C5B4B">
        <w:rPr>
          <w:rFonts w:ascii="TradeGothic" w:hAnsi="TradeGothic" w:cs="TradeGothic"/>
          <w:color w:val="000000" w:themeColor="text1"/>
          <w:sz w:val="24"/>
          <w:szCs w:val="24"/>
        </w:rPr>
        <w:t xml:space="preserve"> Beck</w:t>
      </w:r>
    </w:p>
    <w:p w14:paraId="78E3E93B" w14:textId="650CC36D" w:rsidR="00D03385" w:rsidRPr="006C5B4B" w:rsidRDefault="00D03385"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 xml:space="preserve">Lichtdesign </w:t>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4C5D9B" w:rsidRPr="006C5B4B">
        <w:rPr>
          <w:rFonts w:ascii="TradeGothic" w:hAnsi="TradeGothic" w:cs="TradeGothic"/>
          <w:color w:val="000000" w:themeColor="text1"/>
          <w:sz w:val="24"/>
          <w:szCs w:val="24"/>
        </w:rPr>
        <w:t>Balthasar Lukas Pank</w:t>
      </w:r>
    </w:p>
    <w:p w14:paraId="5A77761E" w14:textId="3DE2236B" w:rsidR="00D03385" w:rsidRPr="006C5B4B" w:rsidRDefault="00D03385"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 xml:space="preserve">Dramaturgie </w:t>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52757F" w:rsidRPr="006C5B4B">
        <w:rPr>
          <w:rFonts w:ascii="TradeGothic" w:hAnsi="TradeGothic" w:cs="TradeGothic"/>
          <w:color w:val="000000" w:themeColor="text1"/>
          <w:sz w:val="24"/>
          <w:szCs w:val="24"/>
        </w:rPr>
        <w:tab/>
      </w:r>
      <w:r w:rsidR="00E645F9" w:rsidRPr="006C5B4B">
        <w:rPr>
          <w:rFonts w:ascii="TradeGothic" w:hAnsi="TradeGothic" w:cs="TradeGothic"/>
          <w:color w:val="000000" w:themeColor="text1"/>
          <w:sz w:val="24"/>
          <w:szCs w:val="24"/>
        </w:rPr>
        <w:t>Hannah Mey</w:t>
      </w:r>
    </w:p>
    <w:p w14:paraId="71CD29B2" w14:textId="340E8985" w:rsidR="00035CDD" w:rsidRPr="006C5B4B" w:rsidRDefault="004C5D9B"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 xml:space="preserve">Ein uralter Fluch, ein unheimliches Schloss und eine verlorene Seele, die darin ihr Unwesen treibt. Das Gespenst von </w:t>
      </w:r>
      <w:proofErr w:type="spellStart"/>
      <w:r w:rsidRPr="006C5B4B">
        <w:rPr>
          <w:rFonts w:ascii="TradeGothic" w:hAnsi="TradeGothic" w:cs="TradeGothic"/>
          <w:color w:val="000000" w:themeColor="text1"/>
          <w:sz w:val="24"/>
          <w:szCs w:val="24"/>
        </w:rPr>
        <w:t>Canterville</w:t>
      </w:r>
      <w:proofErr w:type="spellEnd"/>
      <w:r w:rsidRPr="006C5B4B">
        <w:rPr>
          <w:rFonts w:ascii="TradeGothic" w:hAnsi="TradeGothic" w:cs="TradeGothic"/>
          <w:color w:val="000000" w:themeColor="text1"/>
          <w:sz w:val="24"/>
          <w:szCs w:val="24"/>
        </w:rPr>
        <w:t xml:space="preserve"> wartet nur darauf, arglose Opfer in den Wahnsinn zu treiben; verdammt dazu, einzig durch den Spuk mit anderen in Kontakt treten zu können. Das Problem: Die neuen Mieter*innen des Schlosses sind vollkommen unbeeindruckt. Der Grusel, jenes doch eigentlich urmenschliche Gefühl, scheint bei der modernen Familie nicht richtig zu funktionieren. Immer verzweifelter rasselt das Gespenst die Ketten, in der Hoffnung, eine Reaktion hervorzurufen und greift zunehmend hilflos auf alles zurück, was die verschiedenen Horror- und Gruselgenres in den Jahrhunderten so angehäuft haben.</w:t>
      </w:r>
    </w:p>
    <w:p w14:paraId="66C59084" w14:textId="77777777" w:rsidR="00035CDD" w:rsidRPr="006C5B4B" w:rsidRDefault="00035CDD" w:rsidP="006C5B4B">
      <w:pPr>
        <w:autoSpaceDE w:val="0"/>
        <w:autoSpaceDN w:val="0"/>
        <w:adjustRightInd w:val="0"/>
        <w:spacing w:after="160" w:line="240" w:lineRule="auto"/>
        <w:rPr>
          <w:rFonts w:ascii="TradeGothic" w:hAnsi="TradeGothic" w:cs="TradeGothic"/>
          <w:color w:val="000000" w:themeColor="text1"/>
          <w:sz w:val="24"/>
          <w:szCs w:val="24"/>
        </w:rPr>
      </w:pPr>
    </w:p>
    <w:p w14:paraId="0CA2CBCD" w14:textId="179E000B" w:rsidR="00CF1BBC" w:rsidRPr="006C5B4B" w:rsidRDefault="004C5D9B" w:rsidP="006C5B4B">
      <w:pPr>
        <w:autoSpaceDE w:val="0"/>
        <w:autoSpaceDN w:val="0"/>
        <w:adjustRightInd w:val="0"/>
        <w:spacing w:after="160" w:line="240" w:lineRule="auto"/>
        <w:rPr>
          <w:rFonts w:ascii="TradeGothic" w:hAnsi="TradeGothic" w:cs="TradeGothic"/>
          <w:color w:val="000000" w:themeColor="text1"/>
          <w:sz w:val="24"/>
          <w:szCs w:val="24"/>
        </w:rPr>
      </w:pPr>
      <w:r w:rsidRPr="006C5B4B">
        <w:rPr>
          <w:rFonts w:ascii="TradeGothic" w:hAnsi="TradeGothic" w:cs="TradeGothic"/>
          <w:color w:val="000000" w:themeColor="text1"/>
          <w:sz w:val="24"/>
          <w:szCs w:val="24"/>
        </w:rPr>
        <w:t>Ausgehend von Oscar Wildes Erzählung fragt sich Autorin und Regisseurin Katharina Grosch mit ihrem Team: Kann sich eine vollkommen aufgeklärte Gesellschaft noch gruseln? Und wenn nicht, warum haben dann trotzdem alle Angststörungen und Panikattacken? Im Angesicht von so vielen realen Schreckensszenarien hat sich eine gewisse Apathie eingeschlichen, die das einsame Gespenst verzweifelt aufzurütteln versucht. Wenn alle Horrorfilme geschaut, alle Traumata vermeintlich austherapiert sind und noch die bedrohlichsten Nachrichten müde beim Frühstück weggescrollt werden, wo ist da noch Platz für den Grusel und ist er am Ende nicht lebenswichtig für das menschliche Zusammenleben? Wer sich gruselt, rückt schließlich näher zusammen.</w:t>
      </w:r>
      <w:r w:rsidR="000414D6" w:rsidRPr="006C5B4B">
        <w:rPr>
          <w:rFonts w:ascii="TradeGothic" w:hAnsi="TradeGothic" w:cs="TradeGothic"/>
          <w:color w:val="000000" w:themeColor="text1"/>
          <w:sz w:val="24"/>
          <w:szCs w:val="24"/>
        </w:rPr>
        <w:br/>
      </w:r>
    </w:p>
    <w:p w14:paraId="63A6D12F" w14:textId="5CE170BC" w:rsidR="00FE16E7" w:rsidRPr="006C5B4B" w:rsidRDefault="00745921" w:rsidP="006C5B4B">
      <w:pPr>
        <w:pStyle w:val="StandardWeb"/>
        <w:spacing w:before="0" w:beforeAutospacing="0" w:after="160" w:afterAutospacing="0"/>
        <w:rPr>
          <w:rFonts w:ascii="TradeGothic" w:hAnsi="TradeGothic"/>
          <w:u w:val="single"/>
        </w:rPr>
      </w:pPr>
      <w:r w:rsidRPr="006C5B4B">
        <w:rPr>
          <w:rFonts w:ascii="TradeGothic" w:hAnsi="TradeGothic" w:cs="TradeGothic"/>
          <w:b/>
          <w:u w:val="single"/>
        </w:rPr>
        <w:t>Besetzung</w:t>
      </w:r>
    </w:p>
    <w:p w14:paraId="3D372313" w14:textId="414B945A" w:rsidR="00035CDD" w:rsidRPr="006C5B4B" w:rsidRDefault="004C5D9B" w:rsidP="006C5B4B">
      <w:pPr>
        <w:spacing w:after="160"/>
        <w:rPr>
          <w:rFonts w:ascii="TradeGothic" w:hAnsi="TradeGothic"/>
          <w:b/>
          <w:sz w:val="24"/>
          <w:szCs w:val="24"/>
        </w:rPr>
      </w:pPr>
      <w:r w:rsidRPr="006C5B4B">
        <w:rPr>
          <w:rFonts w:ascii="TradeGothic" w:hAnsi="TradeGothic"/>
          <w:b/>
          <w:sz w:val="24"/>
          <w:szCs w:val="24"/>
        </w:rPr>
        <w:t>Gespenst</w:t>
      </w:r>
      <w:r w:rsidR="00E645F9" w:rsidRPr="006C5B4B">
        <w:rPr>
          <w:rFonts w:ascii="TradeGothic" w:hAnsi="TradeGothic"/>
          <w:b/>
          <w:sz w:val="24"/>
          <w:szCs w:val="24"/>
        </w:rPr>
        <w:t xml:space="preserve"> 1</w:t>
      </w:r>
      <w:r w:rsidR="00E645F9" w:rsidRPr="006C5B4B">
        <w:rPr>
          <w:rFonts w:ascii="TradeGothic" w:hAnsi="TradeGothic"/>
          <w:b/>
          <w:sz w:val="24"/>
          <w:szCs w:val="24"/>
        </w:rPr>
        <w:tab/>
      </w:r>
      <w:r w:rsidR="00E645F9" w:rsidRPr="006C5B4B">
        <w:rPr>
          <w:rFonts w:ascii="TradeGothic" w:hAnsi="TradeGothic"/>
          <w:b/>
          <w:sz w:val="24"/>
          <w:szCs w:val="24"/>
        </w:rPr>
        <w:tab/>
      </w:r>
      <w:r w:rsidR="00E645F9" w:rsidRPr="006C5B4B">
        <w:rPr>
          <w:rFonts w:ascii="TradeGothic" w:hAnsi="TradeGothic"/>
          <w:b/>
          <w:sz w:val="24"/>
          <w:szCs w:val="24"/>
        </w:rPr>
        <w:tab/>
      </w:r>
      <w:r w:rsidR="00035CDD" w:rsidRPr="006C5B4B">
        <w:rPr>
          <w:rFonts w:ascii="TradeGothic" w:hAnsi="TradeGothic"/>
          <w:b/>
          <w:sz w:val="24"/>
          <w:szCs w:val="24"/>
        </w:rPr>
        <w:t xml:space="preserve"> </w:t>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Pr="006C5B4B">
        <w:rPr>
          <w:rFonts w:ascii="TradeGothic" w:hAnsi="TradeGothic"/>
          <w:sz w:val="24"/>
          <w:szCs w:val="24"/>
        </w:rPr>
        <w:t xml:space="preserve">Maximiliane Haß </w:t>
      </w:r>
    </w:p>
    <w:p w14:paraId="07495763" w14:textId="27DAD075" w:rsidR="00035CDD" w:rsidRPr="006C5B4B" w:rsidRDefault="004C5D9B" w:rsidP="006C5B4B">
      <w:pPr>
        <w:spacing w:after="160"/>
        <w:rPr>
          <w:rFonts w:ascii="TradeGothic" w:hAnsi="TradeGothic"/>
          <w:sz w:val="24"/>
          <w:szCs w:val="24"/>
        </w:rPr>
      </w:pPr>
      <w:r w:rsidRPr="006C5B4B">
        <w:rPr>
          <w:rFonts w:ascii="TradeGothic" w:hAnsi="TradeGothic"/>
          <w:b/>
          <w:sz w:val="24"/>
          <w:szCs w:val="24"/>
        </w:rPr>
        <w:t>Gespenst</w:t>
      </w:r>
      <w:r w:rsidR="00E645F9" w:rsidRPr="006C5B4B">
        <w:rPr>
          <w:rFonts w:ascii="TradeGothic" w:hAnsi="TradeGothic"/>
          <w:b/>
          <w:sz w:val="24"/>
          <w:szCs w:val="24"/>
        </w:rPr>
        <w:t xml:space="preserve"> 2</w:t>
      </w:r>
      <w:r w:rsidR="00E645F9" w:rsidRPr="006C5B4B">
        <w:rPr>
          <w:rFonts w:ascii="TradeGothic" w:hAnsi="TradeGothic"/>
          <w:b/>
          <w:sz w:val="24"/>
          <w:szCs w:val="24"/>
        </w:rPr>
        <w:tab/>
      </w:r>
      <w:r w:rsidR="00E645F9" w:rsidRPr="006C5B4B">
        <w:rPr>
          <w:rFonts w:ascii="TradeGothic" w:hAnsi="TradeGothic"/>
          <w:b/>
          <w:sz w:val="24"/>
          <w:szCs w:val="24"/>
        </w:rPr>
        <w:tab/>
      </w:r>
      <w:r w:rsidR="00035CDD" w:rsidRPr="006C5B4B">
        <w:rPr>
          <w:rFonts w:ascii="TradeGothic" w:hAnsi="TradeGothic"/>
          <w:b/>
          <w:sz w:val="24"/>
          <w:szCs w:val="24"/>
        </w:rPr>
        <w:t xml:space="preserve"> </w:t>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Pr="006C5B4B">
        <w:rPr>
          <w:rFonts w:ascii="TradeGothic" w:hAnsi="TradeGothic"/>
          <w:sz w:val="24"/>
          <w:szCs w:val="24"/>
        </w:rPr>
        <w:t>Liv Stapelfeldt</w:t>
      </w:r>
    </w:p>
    <w:p w14:paraId="23AA2F62" w14:textId="6E4B96F5" w:rsidR="00035CDD" w:rsidRPr="006C5B4B" w:rsidRDefault="004C5D9B" w:rsidP="006C5B4B">
      <w:pPr>
        <w:spacing w:after="160"/>
        <w:rPr>
          <w:rFonts w:ascii="TradeGothic" w:hAnsi="TradeGothic"/>
          <w:b/>
          <w:sz w:val="24"/>
          <w:szCs w:val="24"/>
        </w:rPr>
      </w:pPr>
      <w:r w:rsidRPr="006C5B4B">
        <w:rPr>
          <w:rFonts w:ascii="TradeGothic" w:hAnsi="TradeGothic"/>
          <w:b/>
          <w:sz w:val="24"/>
          <w:szCs w:val="24"/>
        </w:rPr>
        <w:t>Gespenst</w:t>
      </w:r>
      <w:r w:rsidR="00E645F9" w:rsidRPr="006C5B4B">
        <w:rPr>
          <w:rFonts w:ascii="TradeGothic" w:hAnsi="TradeGothic"/>
          <w:b/>
          <w:sz w:val="24"/>
          <w:szCs w:val="24"/>
        </w:rPr>
        <w:t xml:space="preserve"> 3</w:t>
      </w:r>
      <w:r w:rsidR="00E645F9" w:rsidRPr="006C5B4B">
        <w:rPr>
          <w:rFonts w:ascii="TradeGothic" w:hAnsi="TradeGothic"/>
          <w:b/>
          <w:sz w:val="24"/>
          <w:szCs w:val="24"/>
        </w:rPr>
        <w:tab/>
      </w:r>
      <w:r w:rsidR="00E645F9" w:rsidRPr="006C5B4B">
        <w:rPr>
          <w:rFonts w:ascii="TradeGothic" w:hAnsi="TradeGothic"/>
          <w:b/>
          <w:sz w:val="24"/>
          <w:szCs w:val="24"/>
        </w:rPr>
        <w:tab/>
      </w:r>
      <w:r w:rsidR="00E645F9" w:rsidRPr="006C5B4B">
        <w:rPr>
          <w:rFonts w:ascii="TradeGothic" w:hAnsi="TradeGothic"/>
          <w:b/>
          <w:sz w:val="24"/>
          <w:szCs w:val="24"/>
        </w:rPr>
        <w:tab/>
      </w:r>
      <w:r w:rsidR="00035CDD" w:rsidRPr="006C5B4B">
        <w:rPr>
          <w:rFonts w:ascii="TradeGothic" w:hAnsi="TradeGothic"/>
          <w:b/>
          <w:sz w:val="24"/>
          <w:szCs w:val="24"/>
        </w:rPr>
        <w:t xml:space="preserve"> </w:t>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00E645F9" w:rsidRPr="006C5B4B">
        <w:rPr>
          <w:rFonts w:ascii="TradeGothic" w:hAnsi="TradeGothic"/>
          <w:sz w:val="24"/>
          <w:szCs w:val="24"/>
        </w:rPr>
        <w:t>Marlene Markt</w:t>
      </w:r>
    </w:p>
    <w:p w14:paraId="0B871871" w14:textId="52DDEA3F" w:rsidR="004C5D9B" w:rsidRPr="006C5B4B" w:rsidRDefault="004C5D9B" w:rsidP="006C5B4B">
      <w:pPr>
        <w:spacing w:after="160"/>
        <w:rPr>
          <w:rFonts w:ascii="TradeGothic" w:hAnsi="TradeGothic"/>
          <w:b/>
          <w:sz w:val="24"/>
          <w:szCs w:val="24"/>
        </w:rPr>
      </w:pPr>
      <w:r w:rsidRPr="006C5B4B">
        <w:rPr>
          <w:rFonts w:ascii="TradeGothic" w:hAnsi="TradeGothic"/>
          <w:b/>
          <w:sz w:val="24"/>
          <w:szCs w:val="24"/>
        </w:rPr>
        <w:t xml:space="preserve">Ms. </w:t>
      </w:r>
      <w:proofErr w:type="spellStart"/>
      <w:r w:rsidRPr="006C5B4B">
        <w:rPr>
          <w:rFonts w:ascii="TradeGothic" w:hAnsi="TradeGothic"/>
          <w:b/>
          <w:sz w:val="24"/>
          <w:szCs w:val="24"/>
        </w:rPr>
        <w:t>Umney</w:t>
      </w:r>
      <w:proofErr w:type="spellEnd"/>
      <w:r w:rsidRPr="006C5B4B">
        <w:rPr>
          <w:rFonts w:ascii="TradeGothic" w:hAnsi="TradeGothic"/>
          <w:b/>
          <w:sz w:val="24"/>
          <w:szCs w:val="24"/>
        </w:rPr>
        <w:tab/>
      </w:r>
      <w:r w:rsidR="00E645F9" w:rsidRPr="006C5B4B">
        <w:rPr>
          <w:rFonts w:ascii="TradeGothic" w:hAnsi="TradeGothic"/>
          <w:b/>
          <w:sz w:val="24"/>
          <w:szCs w:val="24"/>
        </w:rPr>
        <w:tab/>
      </w:r>
      <w:r w:rsidR="00E645F9" w:rsidRPr="006C5B4B">
        <w:rPr>
          <w:rFonts w:ascii="TradeGothic" w:hAnsi="TradeGothic"/>
          <w:b/>
          <w:sz w:val="24"/>
          <w:szCs w:val="24"/>
        </w:rPr>
        <w:tab/>
      </w:r>
      <w:r w:rsidR="00E645F9" w:rsidRPr="006C5B4B">
        <w:rPr>
          <w:rFonts w:ascii="TradeGothic" w:hAnsi="TradeGothic"/>
          <w:b/>
          <w:sz w:val="24"/>
          <w:szCs w:val="24"/>
        </w:rPr>
        <w:tab/>
      </w:r>
      <w:r w:rsidR="00E645F9" w:rsidRPr="006C5B4B">
        <w:rPr>
          <w:rFonts w:ascii="TradeGothic" w:hAnsi="TradeGothic"/>
          <w:b/>
          <w:sz w:val="24"/>
          <w:szCs w:val="24"/>
        </w:rPr>
        <w:tab/>
      </w:r>
      <w:r w:rsidR="00E645F9" w:rsidRPr="006C5B4B">
        <w:rPr>
          <w:rFonts w:ascii="TradeGothic" w:hAnsi="TradeGothic"/>
          <w:b/>
          <w:sz w:val="24"/>
          <w:szCs w:val="24"/>
        </w:rPr>
        <w:tab/>
      </w:r>
      <w:r w:rsidR="00035CDD" w:rsidRPr="006C5B4B">
        <w:rPr>
          <w:rFonts w:ascii="TradeGothic" w:hAnsi="TradeGothic"/>
          <w:b/>
          <w:sz w:val="24"/>
          <w:szCs w:val="24"/>
        </w:rPr>
        <w:t xml:space="preserve"> </w:t>
      </w:r>
      <w:r w:rsidR="00035CDD" w:rsidRPr="006C5B4B">
        <w:rPr>
          <w:rFonts w:ascii="TradeGothic" w:hAnsi="TradeGothic"/>
          <w:b/>
          <w:sz w:val="24"/>
          <w:szCs w:val="24"/>
        </w:rPr>
        <w:tab/>
      </w:r>
      <w:r w:rsidR="00035CDD" w:rsidRPr="006C5B4B">
        <w:rPr>
          <w:rFonts w:ascii="TradeGothic" w:hAnsi="TradeGothic"/>
          <w:b/>
          <w:sz w:val="24"/>
          <w:szCs w:val="24"/>
        </w:rPr>
        <w:tab/>
      </w:r>
      <w:r w:rsidR="00035CDD" w:rsidRPr="006C5B4B">
        <w:rPr>
          <w:rFonts w:ascii="TradeGothic" w:hAnsi="TradeGothic"/>
          <w:b/>
          <w:sz w:val="24"/>
          <w:szCs w:val="24"/>
        </w:rPr>
        <w:tab/>
      </w:r>
      <w:r w:rsidRPr="006C5B4B">
        <w:rPr>
          <w:rFonts w:ascii="TradeGothic" w:hAnsi="TradeGothic"/>
          <w:sz w:val="24"/>
          <w:szCs w:val="24"/>
        </w:rPr>
        <w:t>Ruth Bohsung</w:t>
      </w:r>
    </w:p>
    <w:p w14:paraId="4643F95F" w14:textId="18FB9A3B" w:rsidR="004C5D9B" w:rsidRPr="006C5B4B" w:rsidRDefault="004C5D9B" w:rsidP="006C5B4B">
      <w:pPr>
        <w:spacing w:after="160"/>
        <w:rPr>
          <w:rFonts w:ascii="TradeGothic" w:hAnsi="TradeGothic"/>
          <w:b/>
          <w:sz w:val="24"/>
          <w:szCs w:val="24"/>
        </w:rPr>
      </w:pPr>
      <w:r w:rsidRPr="006C5B4B">
        <w:rPr>
          <w:rFonts w:ascii="TradeGothic" w:hAnsi="TradeGothic"/>
          <w:b/>
          <w:sz w:val="24"/>
          <w:szCs w:val="24"/>
        </w:rPr>
        <w:t>Virginia</w:t>
      </w:r>
      <w:r w:rsidRPr="006C5B4B">
        <w:rPr>
          <w:rFonts w:ascii="TradeGothic" w:hAnsi="TradeGothic"/>
          <w:b/>
          <w:sz w:val="24"/>
          <w:szCs w:val="24"/>
        </w:rPr>
        <w:tab/>
      </w:r>
      <w:r w:rsidRPr="006C5B4B">
        <w:rPr>
          <w:rFonts w:ascii="TradeGothic" w:hAnsi="TradeGothic"/>
          <w:b/>
          <w:sz w:val="24"/>
          <w:szCs w:val="24"/>
        </w:rPr>
        <w:tab/>
      </w:r>
      <w:r w:rsidRPr="006C5B4B">
        <w:rPr>
          <w:rFonts w:ascii="TradeGothic" w:hAnsi="TradeGothic"/>
          <w:b/>
          <w:sz w:val="24"/>
          <w:szCs w:val="24"/>
        </w:rPr>
        <w:tab/>
      </w:r>
      <w:r w:rsidRPr="006C5B4B">
        <w:rPr>
          <w:rFonts w:ascii="TradeGothic" w:hAnsi="TradeGothic"/>
          <w:b/>
          <w:sz w:val="24"/>
          <w:szCs w:val="24"/>
        </w:rPr>
        <w:tab/>
      </w:r>
      <w:r w:rsidRPr="006C5B4B">
        <w:rPr>
          <w:rFonts w:ascii="TradeGothic" w:hAnsi="TradeGothic"/>
          <w:b/>
          <w:sz w:val="24"/>
          <w:szCs w:val="24"/>
        </w:rPr>
        <w:tab/>
        <w:t xml:space="preserve"> </w:t>
      </w:r>
      <w:r w:rsidRPr="006C5B4B">
        <w:rPr>
          <w:rFonts w:ascii="TradeGothic" w:hAnsi="TradeGothic"/>
          <w:b/>
          <w:sz w:val="24"/>
          <w:szCs w:val="24"/>
        </w:rPr>
        <w:tab/>
      </w:r>
      <w:r w:rsidRPr="006C5B4B">
        <w:rPr>
          <w:rFonts w:ascii="TradeGothic" w:hAnsi="TradeGothic"/>
          <w:b/>
          <w:sz w:val="24"/>
          <w:szCs w:val="24"/>
        </w:rPr>
        <w:tab/>
      </w:r>
      <w:r w:rsidRPr="006C5B4B">
        <w:rPr>
          <w:rFonts w:ascii="TradeGothic" w:hAnsi="TradeGothic"/>
          <w:b/>
          <w:sz w:val="24"/>
          <w:szCs w:val="24"/>
        </w:rPr>
        <w:tab/>
      </w:r>
      <w:r w:rsidRPr="006C5B4B">
        <w:rPr>
          <w:rFonts w:ascii="TradeGothic" w:hAnsi="TradeGothic"/>
          <w:b/>
          <w:sz w:val="24"/>
          <w:szCs w:val="24"/>
        </w:rPr>
        <w:tab/>
      </w:r>
      <w:r w:rsidRPr="006C5B4B">
        <w:rPr>
          <w:rFonts w:ascii="TradeGothic" w:hAnsi="TradeGothic"/>
          <w:sz w:val="24"/>
          <w:szCs w:val="24"/>
        </w:rPr>
        <w:t>Lena Brückner</w:t>
      </w:r>
    </w:p>
    <w:p w14:paraId="61B867EF" w14:textId="67FE39C2" w:rsidR="00EF79C2" w:rsidRPr="00DA26A1" w:rsidRDefault="004B2E58" w:rsidP="006C5B4B">
      <w:pPr>
        <w:pStyle w:val="StandardWeb"/>
        <w:spacing w:before="0" w:beforeAutospacing="0" w:after="160" w:afterAutospacing="0"/>
        <w:rPr>
          <w:rFonts w:ascii="TradeGothic" w:eastAsiaTheme="minorHAnsi" w:hAnsi="TradeGothic" w:cs="TradeGothic"/>
          <w:color w:val="000000" w:themeColor="text1"/>
          <w:lang w:eastAsia="en-US"/>
        </w:rPr>
      </w:pPr>
      <w:r w:rsidRPr="006C5B4B">
        <w:rPr>
          <w:rFonts w:ascii="TradeGothic" w:hAnsi="TradeGothic" w:cs="TradeGothic"/>
          <w:b/>
          <w:color w:val="000000" w:themeColor="text1"/>
        </w:rPr>
        <w:lastRenderedPageBreak/>
        <w:t>Biografie</w:t>
      </w:r>
      <w:r w:rsidR="00901737" w:rsidRPr="006C5B4B">
        <w:rPr>
          <w:rFonts w:ascii="TradeGothic" w:hAnsi="TradeGothic" w:cs="TradeGothic"/>
          <w:b/>
          <w:color w:val="000000" w:themeColor="text1"/>
        </w:rPr>
        <w:br/>
      </w:r>
      <w:r w:rsidR="00E645F9" w:rsidRPr="006C5B4B">
        <w:rPr>
          <w:rFonts w:ascii="TradeGothic" w:hAnsi="TradeGothic" w:cs="TradeGothic"/>
          <w:b/>
          <w:color w:val="000000" w:themeColor="text1"/>
        </w:rPr>
        <w:t>Katharina Grosch</w:t>
      </w:r>
      <w:r w:rsidR="00EE648E" w:rsidRPr="006C5B4B">
        <w:rPr>
          <w:rFonts w:ascii="TradeGothic" w:hAnsi="TradeGothic" w:cs="TradeGothic"/>
          <w:b/>
          <w:color w:val="000000" w:themeColor="text1"/>
        </w:rPr>
        <w:br/>
      </w:r>
      <w:r w:rsidR="00F77AD0" w:rsidRPr="006C5B4B">
        <w:rPr>
          <w:rFonts w:ascii="TradeGothic" w:hAnsi="TradeGothic" w:cs="TradeGothic"/>
          <w:color w:val="000000" w:themeColor="text1"/>
        </w:rPr>
        <w:t>Regi</w:t>
      </w:r>
      <w:r w:rsidR="00B9574A" w:rsidRPr="006C5B4B">
        <w:rPr>
          <w:rFonts w:ascii="TradeGothic" w:hAnsi="TradeGothic" w:cs="TradeGothic"/>
          <w:color w:val="000000" w:themeColor="text1"/>
        </w:rPr>
        <w:t>e</w:t>
      </w:r>
      <w:r w:rsidR="00EF79C2" w:rsidRPr="006C5B4B">
        <w:rPr>
          <w:rFonts w:ascii="TradeGothic" w:hAnsi="TradeGothic" w:cs="TradeGothic"/>
          <w:color w:val="000000" w:themeColor="text1"/>
        </w:rPr>
        <w:br/>
      </w:r>
      <w:bookmarkStart w:id="1" w:name="_Hlk84518297"/>
      <w:r w:rsidR="00E645F9" w:rsidRPr="006C5B4B">
        <w:rPr>
          <w:rFonts w:ascii="TradeGothic" w:eastAsiaTheme="minorHAnsi" w:hAnsi="TradeGothic" w:cs="TradeGothic"/>
          <w:b/>
          <w:color w:val="000000" w:themeColor="text1"/>
          <w:lang w:eastAsia="en-US"/>
        </w:rPr>
        <w:t>Katharina Grosch</w:t>
      </w:r>
      <w:r w:rsidR="00E645F9" w:rsidRPr="006C5B4B">
        <w:rPr>
          <w:rFonts w:ascii="TradeGothic" w:eastAsiaTheme="minorHAnsi" w:hAnsi="TradeGothic" w:cs="TradeGothic"/>
          <w:color w:val="000000" w:themeColor="text1"/>
          <w:lang w:eastAsia="en-US"/>
        </w:rPr>
        <w:t xml:space="preserve"> schaut gerne allein Horrorfilme. Sie wurde 1992 in Kösching bei Ingolstadt geboren, um dann später freie Autorin und Theaterregisseurin zu werden. Sie studierte Historische Linguistik an der Humboldt Universität zu Berlin, aber war vor allem Mitglied des Jugendtheaters P14 an der Volksbühne am Rosa-Luxemburg-Platz. Von 2017 bis 2021 studierte sie Schauspiel Theater Regie an der Hochschule für Musik und Theater in Hamburg und absolvierte </w:t>
      </w:r>
      <w:proofErr w:type="gramStart"/>
      <w:r w:rsidR="00E645F9" w:rsidRPr="006C5B4B">
        <w:rPr>
          <w:rFonts w:ascii="TradeGothic" w:eastAsiaTheme="minorHAnsi" w:hAnsi="TradeGothic" w:cs="TradeGothic"/>
          <w:color w:val="000000" w:themeColor="text1"/>
          <w:lang w:eastAsia="en-US"/>
        </w:rPr>
        <w:t>eine Gasthörer</w:t>
      </w:r>
      <w:proofErr w:type="gramEnd"/>
      <w:r w:rsidR="00E645F9" w:rsidRPr="006C5B4B">
        <w:rPr>
          <w:rFonts w:ascii="TradeGothic" w:eastAsiaTheme="minorHAnsi" w:hAnsi="TradeGothic" w:cs="TradeGothic"/>
          <w:color w:val="000000" w:themeColor="text1"/>
          <w:lang w:eastAsia="en-US"/>
        </w:rPr>
        <w:t>*</w:t>
      </w:r>
      <w:proofErr w:type="spellStart"/>
      <w:r w:rsidR="00E645F9" w:rsidRPr="006C5B4B">
        <w:rPr>
          <w:rFonts w:ascii="TradeGothic" w:eastAsiaTheme="minorHAnsi" w:hAnsi="TradeGothic" w:cs="TradeGothic"/>
          <w:color w:val="000000" w:themeColor="text1"/>
          <w:lang w:eastAsia="en-US"/>
        </w:rPr>
        <w:t>innenschaft</w:t>
      </w:r>
      <w:proofErr w:type="spellEnd"/>
      <w:r w:rsidR="00E645F9" w:rsidRPr="006C5B4B">
        <w:rPr>
          <w:rFonts w:ascii="TradeGothic" w:eastAsiaTheme="minorHAnsi" w:hAnsi="TradeGothic" w:cs="TradeGothic"/>
          <w:color w:val="000000" w:themeColor="text1"/>
          <w:lang w:eastAsia="en-US"/>
        </w:rPr>
        <w:t xml:space="preserve"> im Szenischen Schreiben an der Universität der Künste Berlin. Für ihre Leistung im Studium der Theaterregie erhielt sie das Stipendium der Studienstiftung des deutschen Volkes.</w:t>
      </w:r>
      <w:r w:rsidR="00DA26A1">
        <w:rPr>
          <w:rFonts w:ascii="TradeGothic" w:eastAsiaTheme="minorHAnsi" w:hAnsi="TradeGothic" w:cs="TradeGothic"/>
          <w:color w:val="000000" w:themeColor="text1"/>
          <w:lang w:eastAsia="en-US"/>
        </w:rPr>
        <w:t xml:space="preserve"> </w:t>
      </w:r>
      <w:r w:rsidR="00E645F9" w:rsidRPr="006C5B4B">
        <w:rPr>
          <w:rFonts w:ascii="TradeGothic" w:hAnsi="TradeGothic" w:cs="TradeGothic"/>
          <w:color w:val="000000" w:themeColor="text1"/>
        </w:rPr>
        <w:t xml:space="preserve">Sie inszeniert ausschließlich Gegenwartsdramatik, die sie selbst oder im Kollektiv </w:t>
      </w:r>
      <w:proofErr w:type="spellStart"/>
      <w:r w:rsidR="00E645F9" w:rsidRPr="006C5B4B">
        <w:rPr>
          <w:rFonts w:ascii="TradeGothic" w:hAnsi="TradeGothic" w:cs="TradeGothic"/>
          <w:color w:val="000000" w:themeColor="text1"/>
        </w:rPr>
        <w:t>ULRICHSundGROSCHEN</w:t>
      </w:r>
      <w:proofErr w:type="spellEnd"/>
      <w:r w:rsidR="00E645F9" w:rsidRPr="006C5B4B">
        <w:rPr>
          <w:rFonts w:ascii="TradeGothic" w:hAnsi="TradeGothic" w:cs="TradeGothic"/>
          <w:color w:val="000000" w:themeColor="text1"/>
        </w:rPr>
        <w:t xml:space="preserve"> (gemeinsam mit Emma </w:t>
      </w:r>
      <w:proofErr w:type="spellStart"/>
      <w:r w:rsidR="00E645F9" w:rsidRPr="006C5B4B">
        <w:rPr>
          <w:rFonts w:ascii="TradeGothic" w:hAnsi="TradeGothic" w:cs="TradeGothic"/>
          <w:color w:val="000000" w:themeColor="text1"/>
        </w:rPr>
        <w:t>Ch</w:t>
      </w:r>
      <w:proofErr w:type="spellEnd"/>
      <w:r w:rsidR="00E645F9" w:rsidRPr="006C5B4B">
        <w:rPr>
          <w:rFonts w:ascii="TradeGothic" w:hAnsi="TradeGothic" w:cs="TradeGothic"/>
          <w:color w:val="000000" w:themeColor="text1"/>
        </w:rPr>
        <w:t xml:space="preserve">. Ulrich) verfasst. Zuletzt brachte sie die Stücke </w:t>
      </w:r>
      <w:r w:rsidR="00DA26A1">
        <w:rPr>
          <w:rFonts w:ascii="TradeGothic" w:hAnsi="TradeGothic" w:cs="TradeGothic"/>
          <w:color w:val="000000" w:themeColor="text1"/>
        </w:rPr>
        <w:t>„</w:t>
      </w:r>
      <w:r w:rsidR="00E645F9" w:rsidRPr="006C5B4B">
        <w:rPr>
          <w:rFonts w:ascii="TradeGothic" w:hAnsi="TradeGothic" w:cs="TradeGothic"/>
          <w:color w:val="000000" w:themeColor="text1"/>
        </w:rPr>
        <w:t xml:space="preserve">Der </w:t>
      </w:r>
      <w:proofErr w:type="spellStart"/>
      <w:r w:rsidR="00E645F9" w:rsidRPr="006C5B4B">
        <w:rPr>
          <w:rFonts w:ascii="TradeGothic" w:hAnsi="TradeGothic" w:cs="TradeGothic"/>
          <w:color w:val="000000" w:themeColor="text1"/>
        </w:rPr>
        <w:t>Lange</w:t>
      </w:r>
      <w:proofErr w:type="spellEnd"/>
      <w:r w:rsidR="00E645F9" w:rsidRPr="006C5B4B">
        <w:rPr>
          <w:rFonts w:ascii="TradeGothic" w:hAnsi="TradeGothic" w:cs="TradeGothic"/>
          <w:color w:val="000000" w:themeColor="text1"/>
        </w:rPr>
        <w:t xml:space="preserve"> Weg Zum Wissen</w:t>
      </w:r>
      <w:r w:rsidR="00DA26A1">
        <w:rPr>
          <w:rFonts w:ascii="TradeGothic" w:hAnsi="TradeGothic" w:cs="TradeGothic"/>
          <w:color w:val="000000" w:themeColor="text1"/>
        </w:rPr>
        <w:t>“</w:t>
      </w:r>
      <w:r w:rsidR="00E645F9" w:rsidRPr="006C5B4B">
        <w:rPr>
          <w:rFonts w:ascii="TradeGothic" w:hAnsi="TradeGothic" w:cs="TradeGothic"/>
          <w:color w:val="000000" w:themeColor="text1"/>
        </w:rPr>
        <w:t xml:space="preserve"> am Staatstheater Saarbrücken und eine selbstverfasste Überschreibung von Henrik Ibsens </w:t>
      </w:r>
      <w:r w:rsidR="00DA26A1">
        <w:rPr>
          <w:rFonts w:ascii="TradeGothic" w:hAnsi="TradeGothic" w:cs="TradeGothic"/>
          <w:color w:val="000000" w:themeColor="text1"/>
        </w:rPr>
        <w:t>„</w:t>
      </w:r>
      <w:r w:rsidR="00E645F9" w:rsidRPr="006C5B4B">
        <w:rPr>
          <w:rFonts w:ascii="TradeGothic" w:hAnsi="TradeGothic" w:cs="TradeGothic"/>
          <w:color w:val="000000" w:themeColor="text1"/>
        </w:rPr>
        <w:t xml:space="preserve">Baumeister </w:t>
      </w:r>
      <w:proofErr w:type="spellStart"/>
      <w:r w:rsidR="00E645F9" w:rsidRPr="006C5B4B">
        <w:rPr>
          <w:rFonts w:ascii="TradeGothic" w:hAnsi="TradeGothic" w:cs="TradeGothic"/>
          <w:color w:val="000000" w:themeColor="text1"/>
        </w:rPr>
        <w:t>Solness</w:t>
      </w:r>
      <w:proofErr w:type="spellEnd"/>
      <w:r w:rsidR="00DA26A1">
        <w:rPr>
          <w:rFonts w:ascii="TradeGothic" w:hAnsi="TradeGothic" w:cs="TradeGothic"/>
          <w:color w:val="000000" w:themeColor="text1"/>
        </w:rPr>
        <w:t>“</w:t>
      </w:r>
      <w:r w:rsidR="00E645F9" w:rsidRPr="006C5B4B">
        <w:rPr>
          <w:rFonts w:ascii="TradeGothic" w:hAnsi="TradeGothic" w:cs="TradeGothic"/>
          <w:color w:val="000000" w:themeColor="text1"/>
        </w:rPr>
        <w:t xml:space="preserve"> am Stadttheater Aachen auf die Bühne. Im November 2025 inszeniert</w:t>
      </w:r>
      <w:r w:rsidR="004C5D9B" w:rsidRPr="006C5B4B">
        <w:rPr>
          <w:rFonts w:ascii="TradeGothic" w:hAnsi="TradeGothic" w:cs="TradeGothic"/>
          <w:color w:val="000000" w:themeColor="text1"/>
        </w:rPr>
        <w:t>e</w:t>
      </w:r>
      <w:r w:rsidR="00E645F9" w:rsidRPr="006C5B4B">
        <w:rPr>
          <w:rFonts w:ascii="TradeGothic" w:hAnsi="TradeGothic" w:cs="TradeGothic"/>
          <w:color w:val="000000" w:themeColor="text1"/>
        </w:rPr>
        <w:t xml:space="preserve"> sie die U</w:t>
      </w:r>
      <w:r w:rsidR="00DA26A1">
        <w:rPr>
          <w:rFonts w:ascii="TradeGothic" w:hAnsi="TradeGothic" w:cs="TradeGothic"/>
          <w:color w:val="000000" w:themeColor="text1"/>
        </w:rPr>
        <w:t>A</w:t>
      </w:r>
      <w:r w:rsidR="00E645F9" w:rsidRPr="006C5B4B">
        <w:rPr>
          <w:rFonts w:ascii="TradeGothic" w:hAnsi="TradeGothic" w:cs="TradeGothic"/>
          <w:color w:val="000000" w:themeColor="text1"/>
        </w:rPr>
        <w:t xml:space="preserve"> ihrer Fassung der kleinen Meerjungfrau am Stadttheater Ingolstadt.</w:t>
      </w:r>
    </w:p>
    <w:p w14:paraId="23F41A1A" w14:textId="77777777" w:rsidR="00BE63C8" w:rsidRPr="006C5B4B" w:rsidRDefault="00BE63C8" w:rsidP="006C5B4B">
      <w:pPr>
        <w:pStyle w:val="StandardWeb"/>
        <w:spacing w:before="0" w:beforeAutospacing="0" w:after="160" w:afterAutospacing="0"/>
        <w:rPr>
          <w:rFonts w:ascii="TradeGothic" w:hAnsi="TradeGothic" w:cs="TradeGothic"/>
          <w:color w:val="000000" w:themeColor="text1"/>
        </w:rPr>
      </w:pPr>
    </w:p>
    <w:p w14:paraId="3192CEB5" w14:textId="1EFAAF1B" w:rsidR="00E645F9" w:rsidRPr="006C5B4B" w:rsidRDefault="00CD04F7" w:rsidP="006C5B4B">
      <w:pPr>
        <w:pStyle w:val="StandardWeb"/>
        <w:spacing w:before="0" w:beforeAutospacing="0" w:after="160" w:afterAutospacing="0"/>
        <w:rPr>
          <w:rFonts w:ascii="TradeGothic" w:hAnsi="TradeGothic"/>
          <w:color w:val="000000"/>
        </w:rPr>
      </w:pPr>
      <w:r w:rsidRPr="006C5B4B">
        <w:rPr>
          <w:rFonts w:ascii="TradeGothic" w:hAnsi="TradeGothic" w:cs="TradeGothic"/>
          <w:b/>
          <w:color w:val="000000" w:themeColor="text1"/>
        </w:rPr>
        <w:t>Biografie</w:t>
      </w:r>
      <w:r w:rsidRPr="006C5B4B">
        <w:rPr>
          <w:rFonts w:ascii="TradeGothic" w:hAnsi="TradeGothic" w:cs="TradeGothic"/>
          <w:b/>
          <w:color w:val="000000" w:themeColor="text1"/>
        </w:rPr>
        <w:br/>
      </w:r>
      <w:r w:rsidR="00E645F9" w:rsidRPr="006C5B4B">
        <w:rPr>
          <w:rFonts w:ascii="TradeGothic" w:hAnsi="TradeGothic" w:cs="TradeGothic"/>
          <w:b/>
          <w:color w:val="000000" w:themeColor="text1"/>
        </w:rPr>
        <w:t>Hannah Mey</w:t>
      </w:r>
      <w:r w:rsidRPr="006C5B4B">
        <w:rPr>
          <w:rFonts w:ascii="TradeGothic" w:hAnsi="TradeGothic" w:cs="TradeGothic"/>
          <w:b/>
          <w:color w:val="000000" w:themeColor="text1"/>
        </w:rPr>
        <w:br/>
      </w:r>
      <w:r w:rsidR="00E645F9" w:rsidRPr="006C5B4B">
        <w:rPr>
          <w:rFonts w:ascii="TradeGothic" w:hAnsi="TradeGothic" w:cs="TradeGothic"/>
          <w:color w:val="000000" w:themeColor="text1"/>
        </w:rPr>
        <w:t>Dramaturgie</w:t>
      </w:r>
      <w:r w:rsidR="00EF79C2" w:rsidRPr="006C5B4B">
        <w:rPr>
          <w:rFonts w:ascii="TradeGothic" w:hAnsi="TradeGothic" w:cs="TradeGothic"/>
          <w:color w:val="000000" w:themeColor="text1"/>
        </w:rPr>
        <w:br/>
      </w:r>
      <w:r w:rsidR="00DA26A1">
        <w:rPr>
          <w:rFonts w:ascii="TradeGothic" w:hAnsi="TradeGothic"/>
          <w:b/>
          <w:color w:val="000000"/>
        </w:rPr>
        <w:t>(*</w:t>
      </w:r>
      <w:r w:rsidR="00E645F9" w:rsidRPr="006C5B4B">
        <w:rPr>
          <w:rFonts w:ascii="TradeGothic" w:hAnsi="TradeGothic"/>
          <w:color w:val="000000"/>
        </w:rPr>
        <w:t>1995</w:t>
      </w:r>
      <w:r w:rsidR="00DA26A1">
        <w:rPr>
          <w:rFonts w:ascii="TradeGothic" w:hAnsi="TradeGothic"/>
          <w:color w:val="000000"/>
        </w:rPr>
        <w:t>)</w:t>
      </w:r>
      <w:r w:rsidR="00E645F9" w:rsidRPr="006C5B4B">
        <w:rPr>
          <w:rFonts w:ascii="TradeGothic" w:hAnsi="TradeGothic"/>
          <w:color w:val="000000"/>
        </w:rPr>
        <w:t xml:space="preserve"> Sie studierte im Master Dramaturgie mit Schwerpunkt Schauspiel an der Theaterakademie Hamburg, zuvor Studium der Theaterwissenschaft und Linguistik an der Universität Leipzig. </w:t>
      </w:r>
      <w:proofErr w:type="spellStart"/>
      <w:r w:rsidR="00E645F9" w:rsidRPr="006C5B4B">
        <w:rPr>
          <w:rFonts w:ascii="TradeGothic" w:hAnsi="TradeGothic"/>
          <w:color w:val="000000"/>
        </w:rPr>
        <w:t>Hospitanzen</w:t>
      </w:r>
      <w:proofErr w:type="spellEnd"/>
      <w:r w:rsidR="00E645F9" w:rsidRPr="006C5B4B">
        <w:rPr>
          <w:rFonts w:ascii="TradeGothic" w:hAnsi="TradeGothic"/>
          <w:color w:val="000000"/>
        </w:rPr>
        <w:t xml:space="preserve"> und Assistenzen führten sie während des Studiums ans Schauspiel Hannover, Schauspiel Leipzig, die Oper Halle und das Schauspielhaus Wien. </w:t>
      </w:r>
      <w:r w:rsidR="00DA26A1">
        <w:rPr>
          <w:rFonts w:ascii="TradeGothic" w:hAnsi="TradeGothic"/>
          <w:color w:val="000000"/>
        </w:rPr>
        <w:t>Sie</w:t>
      </w:r>
      <w:r w:rsidR="00E645F9" w:rsidRPr="006C5B4B">
        <w:rPr>
          <w:rFonts w:ascii="TradeGothic" w:hAnsi="TradeGothic"/>
          <w:color w:val="000000"/>
        </w:rPr>
        <w:t xml:space="preserve"> arbeitete im Kulturdepartement des Goethe-Instituts Namibia und übernahm </w:t>
      </w:r>
      <w:proofErr w:type="spellStart"/>
      <w:r w:rsidR="00DA26A1">
        <w:rPr>
          <w:rFonts w:ascii="TradeGothic" w:hAnsi="TradeGothic"/>
          <w:color w:val="000000"/>
        </w:rPr>
        <w:t>D</w:t>
      </w:r>
      <w:r w:rsidR="00E645F9" w:rsidRPr="006C5B4B">
        <w:rPr>
          <w:rFonts w:ascii="TradeGothic" w:hAnsi="TradeGothic"/>
          <w:color w:val="000000"/>
        </w:rPr>
        <w:t>ramaturgien</w:t>
      </w:r>
      <w:proofErr w:type="spellEnd"/>
      <w:r w:rsidR="00E645F9" w:rsidRPr="006C5B4B">
        <w:rPr>
          <w:rFonts w:ascii="TradeGothic" w:hAnsi="TradeGothic"/>
          <w:color w:val="000000"/>
        </w:rPr>
        <w:t xml:space="preserve"> im Schauspiel und Musiktheater an der Theaterakademie Hamburg und am Max Reinhardt Seminar in Wien. Von 2021</w:t>
      </w:r>
      <w:r w:rsidR="00DA26A1">
        <w:rPr>
          <w:rFonts w:ascii="TradeGothic" w:hAnsi="TradeGothic"/>
          <w:color w:val="000000"/>
        </w:rPr>
        <w:t>-</w:t>
      </w:r>
      <w:r w:rsidR="00E645F9" w:rsidRPr="006C5B4B">
        <w:rPr>
          <w:rFonts w:ascii="TradeGothic" w:hAnsi="TradeGothic"/>
          <w:color w:val="000000"/>
        </w:rPr>
        <w:t xml:space="preserve">23 war sie als Dramaturgin am Schauspielhaus Graz tätig, dort entstanden u.a. gemeinsame Arbeiten mit Rachel Müller, Lorenz Nolting und Simone Dede </w:t>
      </w:r>
      <w:proofErr w:type="spellStart"/>
      <w:r w:rsidR="00E645F9" w:rsidRPr="006C5B4B">
        <w:rPr>
          <w:rFonts w:ascii="TradeGothic" w:hAnsi="TradeGothic"/>
          <w:color w:val="000000"/>
        </w:rPr>
        <w:t>Ayivi</w:t>
      </w:r>
      <w:proofErr w:type="spellEnd"/>
      <w:r w:rsidR="00E645F9" w:rsidRPr="006C5B4B">
        <w:rPr>
          <w:rFonts w:ascii="TradeGothic" w:hAnsi="TradeGothic"/>
          <w:color w:val="000000"/>
        </w:rPr>
        <w:t>.</w:t>
      </w:r>
      <w:r w:rsidR="00DA26A1">
        <w:rPr>
          <w:rFonts w:ascii="TradeGothic" w:hAnsi="TradeGothic"/>
          <w:color w:val="000000"/>
        </w:rPr>
        <w:t xml:space="preserve"> </w:t>
      </w:r>
      <w:r w:rsidR="00E645F9" w:rsidRPr="006C5B4B">
        <w:rPr>
          <w:rFonts w:ascii="TradeGothic" w:hAnsi="TradeGothic"/>
          <w:color w:val="000000"/>
        </w:rPr>
        <w:t xml:space="preserve">Seit 2023/24 ist sie als Dramaturgin am Münchner Volkstheater engagiert. Seit 2025 </w:t>
      </w:r>
      <w:r w:rsidR="004C5D9B" w:rsidRPr="006C5B4B">
        <w:rPr>
          <w:rFonts w:ascii="TradeGothic" w:hAnsi="TradeGothic"/>
          <w:color w:val="000000"/>
        </w:rPr>
        <w:t xml:space="preserve">ist sie </w:t>
      </w:r>
      <w:r w:rsidR="00E645F9" w:rsidRPr="006C5B4B">
        <w:rPr>
          <w:rFonts w:ascii="TradeGothic" w:hAnsi="TradeGothic"/>
          <w:color w:val="000000"/>
        </w:rPr>
        <w:t>Jurymitglied bei Radikal jung – Das Festival für junge Regie.</w:t>
      </w:r>
    </w:p>
    <w:p w14:paraId="248DC090" w14:textId="77777777" w:rsidR="00DA26A1" w:rsidRDefault="00DA26A1" w:rsidP="006C5B4B">
      <w:pPr>
        <w:pStyle w:val="StandardWeb"/>
        <w:spacing w:before="0" w:beforeAutospacing="0" w:after="160" w:afterAutospacing="0"/>
        <w:rPr>
          <w:rFonts w:ascii="TradeGothic" w:hAnsi="TradeGothic"/>
          <w:color w:val="000000"/>
        </w:rPr>
      </w:pPr>
    </w:p>
    <w:p w14:paraId="55B0B541" w14:textId="121C5A4E" w:rsidR="00BE63C8" w:rsidRPr="006C5B4B" w:rsidRDefault="00BE63C8" w:rsidP="006C5B4B">
      <w:pPr>
        <w:pStyle w:val="StandardWeb"/>
        <w:spacing w:before="0" w:beforeAutospacing="0" w:after="160" w:afterAutospacing="0"/>
        <w:rPr>
          <w:rFonts w:ascii="TradeGothic" w:hAnsi="TradeGothic"/>
          <w:color w:val="000000"/>
        </w:rPr>
      </w:pPr>
      <w:r w:rsidRPr="006C5B4B">
        <w:rPr>
          <w:rFonts w:ascii="TradeGothic" w:hAnsi="TradeGothic" w:cs="TradeGothic"/>
          <w:b/>
          <w:color w:val="000000" w:themeColor="text1"/>
        </w:rPr>
        <w:t>Biografie</w:t>
      </w:r>
      <w:r w:rsidRPr="006C5B4B">
        <w:rPr>
          <w:rFonts w:ascii="TradeGothic" w:hAnsi="TradeGothic" w:cs="TradeGothic"/>
          <w:b/>
          <w:color w:val="000000" w:themeColor="text1"/>
        </w:rPr>
        <w:br/>
      </w:r>
      <w:proofErr w:type="spellStart"/>
      <w:r w:rsidRPr="006C5B4B">
        <w:rPr>
          <w:rFonts w:ascii="TradeGothic" w:hAnsi="TradeGothic" w:cs="TradeGothic"/>
          <w:color w:val="000000" w:themeColor="text1"/>
        </w:rPr>
        <w:t>Cico</w:t>
      </w:r>
      <w:proofErr w:type="spellEnd"/>
      <w:r w:rsidRPr="006C5B4B">
        <w:rPr>
          <w:rFonts w:ascii="TradeGothic" w:hAnsi="TradeGothic" w:cs="TradeGothic"/>
          <w:color w:val="000000" w:themeColor="text1"/>
        </w:rPr>
        <w:t xml:space="preserve"> Beck</w:t>
      </w:r>
      <w:r w:rsidRPr="006C5B4B">
        <w:rPr>
          <w:rFonts w:ascii="TradeGothic" w:hAnsi="TradeGothic" w:cs="TradeGothic"/>
          <w:b/>
          <w:color w:val="000000" w:themeColor="text1"/>
        </w:rPr>
        <w:br/>
      </w:r>
      <w:r w:rsidRPr="006C5B4B">
        <w:rPr>
          <w:rFonts w:ascii="TradeGothic" w:hAnsi="TradeGothic" w:cs="TradeGothic"/>
          <w:color w:val="000000" w:themeColor="text1"/>
        </w:rPr>
        <w:t>Musik</w:t>
      </w:r>
      <w:r w:rsidRPr="006C5B4B">
        <w:rPr>
          <w:rFonts w:ascii="TradeGothic" w:hAnsi="TradeGothic" w:cs="TradeGothic"/>
          <w:color w:val="000000" w:themeColor="text1"/>
        </w:rPr>
        <w:br/>
      </w:r>
      <w:proofErr w:type="spellStart"/>
      <w:r w:rsidRPr="006C5B4B">
        <w:rPr>
          <w:rFonts w:ascii="TradeGothic" w:hAnsi="TradeGothic"/>
          <w:b/>
          <w:color w:val="000000"/>
        </w:rPr>
        <w:t>Cico</w:t>
      </w:r>
      <w:proofErr w:type="spellEnd"/>
      <w:r w:rsidRPr="006C5B4B">
        <w:rPr>
          <w:rFonts w:ascii="TradeGothic" w:hAnsi="TradeGothic"/>
          <w:b/>
          <w:color w:val="000000"/>
        </w:rPr>
        <w:t xml:space="preserve"> Beck</w:t>
      </w:r>
      <w:r w:rsidRPr="006C5B4B">
        <w:rPr>
          <w:rFonts w:ascii="TradeGothic" w:hAnsi="TradeGothic"/>
          <w:color w:val="000000"/>
        </w:rPr>
        <w:t xml:space="preserve"> (*1984) ist Komponist, Musiker und Produzent. Nach dem Abitur am musischen Gymnasium in Eichstätt und einem Zivildienst in der Betreuung von Menschen mit Behinderung studierte er zunächst Sonderschullehramt an der Ludwig-Maximilians-Universität München.</w:t>
      </w:r>
      <w:r w:rsidR="00DA26A1">
        <w:rPr>
          <w:rFonts w:ascii="TradeGothic" w:hAnsi="TradeGothic"/>
          <w:color w:val="000000"/>
        </w:rPr>
        <w:t xml:space="preserve"> </w:t>
      </w:r>
      <w:r w:rsidRPr="006C5B4B">
        <w:rPr>
          <w:rFonts w:ascii="TradeGothic" w:hAnsi="TradeGothic"/>
          <w:color w:val="000000"/>
        </w:rPr>
        <w:t xml:space="preserve">Im Anschluss absolvierte er ein Musikstudium an der Musikhochschule Münster bei Stephan </w:t>
      </w:r>
      <w:proofErr w:type="spellStart"/>
      <w:r w:rsidRPr="006C5B4B">
        <w:rPr>
          <w:rFonts w:ascii="TradeGothic" w:hAnsi="TradeGothic"/>
          <w:color w:val="000000"/>
        </w:rPr>
        <w:t>Froleyks</w:t>
      </w:r>
      <w:proofErr w:type="spellEnd"/>
      <w:r w:rsidRPr="006C5B4B">
        <w:rPr>
          <w:rFonts w:ascii="TradeGothic" w:hAnsi="TradeGothic"/>
          <w:color w:val="000000"/>
        </w:rPr>
        <w:t xml:space="preserve"> (Hauptfach klassisches Schlagwerk, Nebenfach Klavier) mit Schwerpunkt auf Komposition und Improvisation.</w:t>
      </w:r>
    </w:p>
    <w:p w14:paraId="71A5F2E6" w14:textId="5FB64F7D" w:rsidR="00BE63C8" w:rsidRPr="006C5B4B" w:rsidRDefault="00BE63C8" w:rsidP="009F28D4">
      <w:pPr>
        <w:pStyle w:val="StandardWeb"/>
        <w:spacing w:before="0" w:beforeAutospacing="0" w:after="160" w:afterAutospacing="0"/>
        <w:rPr>
          <w:rFonts w:ascii="TradeGothic" w:hAnsi="TradeGothic"/>
          <w:color w:val="000000"/>
        </w:rPr>
      </w:pPr>
      <w:r w:rsidRPr="006C5B4B">
        <w:rPr>
          <w:rFonts w:ascii="TradeGothic" w:hAnsi="TradeGothic"/>
          <w:color w:val="000000"/>
        </w:rPr>
        <w:lastRenderedPageBreak/>
        <w:t xml:space="preserve">Seine Arbeit verbindet Einflüsse aus Indie-Pop, experimenteller Elektronik, klassischer Komposition und musikalischen Traditionen aus unterschiedlichen Kulturkreisen und entwickelt daraus eine eigenständige musikalische Handschrift; Veröffentlichungen erschienen u. a. bei </w:t>
      </w:r>
      <w:proofErr w:type="spellStart"/>
      <w:r w:rsidRPr="006C5B4B">
        <w:rPr>
          <w:rFonts w:ascii="TradeGothic" w:hAnsi="TradeGothic"/>
          <w:color w:val="000000"/>
        </w:rPr>
        <w:t>Morr</w:t>
      </w:r>
      <w:proofErr w:type="spellEnd"/>
      <w:r w:rsidRPr="006C5B4B">
        <w:rPr>
          <w:rFonts w:ascii="TradeGothic" w:hAnsi="TradeGothic"/>
          <w:color w:val="000000"/>
        </w:rPr>
        <w:t xml:space="preserve"> Music, Alien Transistor und Sub Pop. Seit 2010 arbeitet Beck freiberuflich und komponiert sowie produziert Musik für Theater, Tanz, Hörspiel und Film, u. a. für die Ruhrtriennale, die Münchner Kammerspiele, das Berliner Ensemble, das Residenztheater München und das Schauspielhaus Düsseldorf. Seine Filmmusiken wurden mehrfach nominiert, u. a. für den Deutschen Filmpreis (Beste Filmmusik), den Deutschen Fernsehpreis sowie den Deutschen Dokumentarfilm-Musikpreis.</w:t>
      </w:r>
      <w:r w:rsidR="00856AF0">
        <w:rPr>
          <w:rFonts w:ascii="TradeGothic" w:hAnsi="TradeGothic"/>
          <w:color w:val="000000"/>
        </w:rPr>
        <w:t xml:space="preserve"> </w:t>
      </w:r>
      <w:r w:rsidRPr="006C5B4B">
        <w:rPr>
          <w:rFonts w:ascii="TradeGothic" w:hAnsi="TradeGothic"/>
          <w:color w:val="000000"/>
        </w:rPr>
        <w:t xml:space="preserve">Als Musiker ist er u. a. Mitglied von The </w:t>
      </w:r>
      <w:proofErr w:type="spellStart"/>
      <w:r w:rsidRPr="006C5B4B">
        <w:rPr>
          <w:rFonts w:ascii="TradeGothic" w:hAnsi="TradeGothic"/>
          <w:color w:val="000000"/>
        </w:rPr>
        <w:t>Notwist</w:t>
      </w:r>
      <w:proofErr w:type="spellEnd"/>
      <w:r w:rsidRPr="006C5B4B">
        <w:rPr>
          <w:rFonts w:ascii="TradeGothic" w:hAnsi="TradeGothic"/>
          <w:color w:val="000000"/>
        </w:rPr>
        <w:t xml:space="preserve">, </w:t>
      </w:r>
      <w:proofErr w:type="spellStart"/>
      <w:r w:rsidRPr="006C5B4B">
        <w:rPr>
          <w:rFonts w:ascii="TradeGothic" w:hAnsi="TradeGothic"/>
          <w:color w:val="000000"/>
        </w:rPr>
        <w:t>Joasihno</w:t>
      </w:r>
      <w:proofErr w:type="spellEnd"/>
      <w:r w:rsidRPr="006C5B4B">
        <w:rPr>
          <w:rFonts w:ascii="TradeGothic" w:hAnsi="TradeGothic"/>
          <w:color w:val="000000"/>
        </w:rPr>
        <w:t xml:space="preserve">, </w:t>
      </w:r>
      <w:proofErr w:type="spellStart"/>
      <w:r w:rsidRPr="006C5B4B">
        <w:rPr>
          <w:rFonts w:ascii="TradeGothic" w:hAnsi="TradeGothic"/>
          <w:color w:val="000000"/>
        </w:rPr>
        <w:t>Aloa</w:t>
      </w:r>
      <w:proofErr w:type="spellEnd"/>
      <w:r w:rsidRPr="006C5B4B">
        <w:rPr>
          <w:rFonts w:ascii="TradeGothic" w:hAnsi="TradeGothic"/>
          <w:color w:val="000000"/>
        </w:rPr>
        <w:t xml:space="preserve"> Input, Spirit Fest und Fehler </w:t>
      </w:r>
      <w:proofErr w:type="spellStart"/>
      <w:r w:rsidRPr="006C5B4B">
        <w:rPr>
          <w:rFonts w:ascii="TradeGothic" w:hAnsi="TradeGothic"/>
          <w:color w:val="000000"/>
        </w:rPr>
        <w:t>Kuti</w:t>
      </w:r>
      <w:proofErr w:type="spellEnd"/>
      <w:r w:rsidRPr="006C5B4B">
        <w:rPr>
          <w:rFonts w:ascii="TradeGothic" w:hAnsi="TradeGothic"/>
          <w:color w:val="000000"/>
        </w:rPr>
        <w:t xml:space="preserve"> und spielt international Konzerte.</w:t>
      </w:r>
      <w:bookmarkEnd w:id="1"/>
    </w:p>
    <w:p w14:paraId="38368E1A" w14:textId="77777777" w:rsidR="00BE63C8" w:rsidRPr="006C5B4B" w:rsidRDefault="00BE63C8" w:rsidP="006C5B4B">
      <w:pPr>
        <w:spacing w:after="160"/>
        <w:rPr>
          <w:rFonts w:ascii="TradeGothic" w:hAnsi="TradeGothic" w:cs="TradeGothic"/>
          <w:sz w:val="24"/>
          <w:szCs w:val="24"/>
        </w:rPr>
      </w:pPr>
    </w:p>
    <w:p w14:paraId="058ABCAE" w14:textId="275DB5BA" w:rsidR="00BE63C8" w:rsidRPr="006C5B4B" w:rsidRDefault="00BE63C8" w:rsidP="006C5B4B">
      <w:pPr>
        <w:pStyle w:val="StandardWeb"/>
        <w:spacing w:before="0" w:beforeAutospacing="0" w:after="160" w:afterAutospacing="0"/>
        <w:rPr>
          <w:rFonts w:ascii="TradeGothic" w:hAnsi="TradeGothic"/>
          <w:color w:val="000000"/>
        </w:rPr>
      </w:pPr>
      <w:r w:rsidRPr="006C5B4B">
        <w:rPr>
          <w:rFonts w:ascii="TradeGothic" w:hAnsi="TradeGothic" w:cs="TradeGothic"/>
          <w:b/>
          <w:color w:val="000000" w:themeColor="text1"/>
        </w:rPr>
        <w:t>Biografie</w:t>
      </w:r>
      <w:r w:rsidRPr="006C5B4B">
        <w:rPr>
          <w:rFonts w:ascii="TradeGothic" w:hAnsi="TradeGothic" w:cs="TradeGothic"/>
          <w:b/>
          <w:color w:val="000000" w:themeColor="text1"/>
        </w:rPr>
        <w:br/>
      </w:r>
      <w:r w:rsidRPr="006C5B4B">
        <w:rPr>
          <w:rFonts w:ascii="TradeGothic" w:hAnsi="TradeGothic" w:cs="TradeGothic"/>
          <w:color w:val="000000" w:themeColor="text1"/>
        </w:rPr>
        <w:t>Hanna Rode</w:t>
      </w:r>
      <w:r w:rsidRPr="006C5B4B">
        <w:rPr>
          <w:rFonts w:ascii="TradeGothic" w:hAnsi="TradeGothic" w:cs="TradeGothic"/>
          <w:b/>
          <w:color w:val="000000" w:themeColor="text1"/>
        </w:rPr>
        <w:br/>
      </w:r>
      <w:r w:rsidRPr="006C5B4B">
        <w:rPr>
          <w:rFonts w:ascii="TradeGothic" w:hAnsi="TradeGothic" w:cs="TradeGothic"/>
          <w:color w:val="000000" w:themeColor="text1"/>
        </w:rPr>
        <w:t>Bühne und Kostüm</w:t>
      </w:r>
      <w:r w:rsidRPr="006C5B4B">
        <w:rPr>
          <w:rFonts w:ascii="TradeGothic" w:hAnsi="TradeGothic" w:cs="TradeGothic"/>
          <w:color w:val="000000" w:themeColor="text1"/>
        </w:rPr>
        <w:br/>
      </w:r>
      <w:r w:rsidRPr="006C5B4B">
        <w:rPr>
          <w:rFonts w:ascii="TradeGothic" w:hAnsi="TradeGothic"/>
          <w:b/>
          <w:color w:val="000000"/>
        </w:rPr>
        <w:t>Hanna Rode</w:t>
      </w:r>
      <w:r w:rsidRPr="006C5B4B">
        <w:rPr>
          <w:rFonts w:ascii="TradeGothic" w:hAnsi="TradeGothic"/>
          <w:color w:val="000000"/>
        </w:rPr>
        <w:t xml:space="preserve"> (*1991) ist Künstlerin und lebt in Berlin. Ihre Bühnen-, Kostüm- und Maskenbilder für Musiktheater und Schauspiel sind an Theatern in Deutschland, Luxemburg und Österreich zu sehen. 2025 erhielt sie den Hein-</w:t>
      </w:r>
      <w:proofErr w:type="spellStart"/>
      <w:r w:rsidRPr="006C5B4B">
        <w:rPr>
          <w:rFonts w:ascii="TradeGothic" w:hAnsi="TradeGothic"/>
          <w:color w:val="000000"/>
        </w:rPr>
        <w:t>Heckroth</w:t>
      </w:r>
      <w:proofErr w:type="spellEnd"/>
      <w:r w:rsidRPr="006C5B4B">
        <w:rPr>
          <w:rFonts w:ascii="TradeGothic" w:hAnsi="TradeGothic"/>
          <w:color w:val="000000"/>
        </w:rPr>
        <w:t xml:space="preserve">-Bühnenbildförderpreis, für den sie von </w:t>
      </w:r>
      <w:proofErr w:type="spellStart"/>
      <w:r w:rsidRPr="006C5B4B">
        <w:rPr>
          <w:rFonts w:ascii="TradeGothic" w:hAnsi="TradeGothic"/>
          <w:color w:val="000000"/>
        </w:rPr>
        <w:t>Vegard</w:t>
      </w:r>
      <w:proofErr w:type="spellEnd"/>
      <w:r w:rsidRPr="006C5B4B">
        <w:rPr>
          <w:rFonts w:ascii="TradeGothic" w:hAnsi="TradeGothic"/>
          <w:color w:val="000000"/>
        </w:rPr>
        <w:t xml:space="preserve"> </w:t>
      </w:r>
      <w:proofErr w:type="spellStart"/>
      <w:r w:rsidRPr="006C5B4B">
        <w:rPr>
          <w:rFonts w:ascii="TradeGothic" w:hAnsi="TradeGothic"/>
          <w:color w:val="000000"/>
        </w:rPr>
        <w:t>Vinge</w:t>
      </w:r>
      <w:proofErr w:type="spellEnd"/>
      <w:r w:rsidRPr="006C5B4B">
        <w:rPr>
          <w:rFonts w:ascii="TradeGothic" w:hAnsi="TradeGothic"/>
          <w:color w:val="000000"/>
        </w:rPr>
        <w:t xml:space="preserve"> und Ida Müller nominiert wurde.</w:t>
      </w:r>
      <w:r w:rsidR="00DA26A1">
        <w:rPr>
          <w:rFonts w:ascii="TradeGothic" w:hAnsi="TradeGothic"/>
          <w:color w:val="000000"/>
        </w:rPr>
        <w:t xml:space="preserve"> </w:t>
      </w:r>
      <w:r w:rsidRPr="006C5B4B">
        <w:rPr>
          <w:rFonts w:ascii="TradeGothic" w:hAnsi="TradeGothic"/>
          <w:color w:val="000000"/>
        </w:rPr>
        <w:t xml:space="preserve">Neben ihrer Theaterarbeit ist sie im Filmbereich tätig: Sie ist die Kostümbildnerin von </w:t>
      </w:r>
      <w:r w:rsidR="00DA26A1">
        <w:rPr>
          <w:rFonts w:ascii="TradeGothic" w:hAnsi="TradeGothic"/>
          <w:color w:val="000000"/>
        </w:rPr>
        <w:t>„</w:t>
      </w:r>
      <w:proofErr w:type="spellStart"/>
      <w:r w:rsidRPr="006C5B4B">
        <w:rPr>
          <w:rFonts w:ascii="TradeGothic" w:hAnsi="TradeGothic"/>
          <w:color w:val="000000"/>
        </w:rPr>
        <w:t>Everytime</w:t>
      </w:r>
      <w:proofErr w:type="spellEnd"/>
      <w:r w:rsidR="00DA26A1">
        <w:rPr>
          <w:rFonts w:ascii="TradeGothic" w:hAnsi="TradeGothic"/>
          <w:color w:val="000000"/>
        </w:rPr>
        <w:t>“</w:t>
      </w:r>
      <w:r w:rsidRPr="006C5B4B">
        <w:rPr>
          <w:rFonts w:ascii="TradeGothic" w:hAnsi="TradeGothic"/>
          <w:color w:val="000000"/>
        </w:rPr>
        <w:t xml:space="preserve"> (Regie: Sandra Wollner), der 2026 als bester Film der Sektion </w:t>
      </w:r>
      <w:proofErr w:type="spellStart"/>
      <w:r w:rsidRPr="006C5B4B">
        <w:rPr>
          <w:rFonts w:ascii="TradeGothic" w:hAnsi="TradeGothic"/>
          <w:color w:val="000000"/>
        </w:rPr>
        <w:t>Un</w:t>
      </w:r>
      <w:proofErr w:type="spellEnd"/>
      <w:r w:rsidRPr="006C5B4B">
        <w:rPr>
          <w:rFonts w:ascii="TradeGothic" w:hAnsi="TradeGothic"/>
          <w:color w:val="000000"/>
        </w:rPr>
        <w:t xml:space="preserve"> </w:t>
      </w:r>
      <w:proofErr w:type="spellStart"/>
      <w:r w:rsidRPr="006C5B4B">
        <w:rPr>
          <w:rFonts w:ascii="TradeGothic" w:hAnsi="TradeGothic"/>
          <w:color w:val="000000"/>
        </w:rPr>
        <w:t>Certain</w:t>
      </w:r>
      <w:proofErr w:type="spellEnd"/>
      <w:r w:rsidRPr="006C5B4B">
        <w:rPr>
          <w:rFonts w:ascii="TradeGothic" w:hAnsi="TradeGothic"/>
          <w:color w:val="000000"/>
        </w:rPr>
        <w:t xml:space="preserve"> </w:t>
      </w:r>
      <w:proofErr w:type="spellStart"/>
      <w:r w:rsidRPr="006C5B4B">
        <w:rPr>
          <w:rFonts w:ascii="TradeGothic" w:hAnsi="TradeGothic"/>
          <w:color w:val="000000"/>
        </w:rPr>
        <w:t>Regard</w:t>
      </w:r>
      <w:proofErr w:type="spellEnd"/>
      <w:r w:rsidRPr="006C5B4B">
        <w:rPr>
          <w:rFonts w:ascii="TradeGothic" w:hAnsi="TradeGothic"/>
          <w:color w:val="000000"/>
        </w:rPr>
        <w:t xml:space="preserve"> in Cannes ausgezeichnet wurde, sowie Co-Drehbuchautorin und Kostümbildnerin des zur Berlinale eingeladenen Films </w:t>
      </w:r>
      <w:r w:rsidR="00DA26A1">
        <w:rPr>
          <w:rFonts w:ascii="TradeGothic" w:hAnsi="TradeGothic"/>
          <w:color w:val="000000"/>
        </w:rPr>
        <w:t>„</w:t>
      </w:r>
      <w:proofErr w:type="spellStart"/>
      <w:r w:rsidRPr="006C5B4B">
        <w:rPr>
          <w:rFonts w:ascii="TradeGothic" w:hAnsi="TradeGothic"/>
          <w:color w:val="000000"/>
        </w:rPr>
        <w:t>Kontener</w:t>
      </w:r>
      <w:proofErr w:type="spellEnd"/>
      <w:r w:rsidR="00DA26A1">
        <w:rPr>
          <w:rFonts w:ascii="TradeGothic" w:hAnsi="TradeGothic"/>
          <w:color w:val="000000"/>
        </w:rPr>
        <w:t>“</w:t>
      </w:r>
      <w:r w:rsidRPr="006C5B4B">
        <w:rPr>
          <w:rFonts w:ascii="TradeGothic" w:hAnsi="TradeGothic"/>
          <w:color w:val="000000"/>
        </w:rPr>
        <w:t xml:space="preserve"> (Regie: Sebastian Lang).</w:t>
      </w:r>
      <w:r w:rsidR="00856AF0">
        <w:rPr>
          <w:rFonts w:ascii="TradeGothic" w:hAnsi="TradeGothic"/>
          <w:color w:val="000000"/>
        </w:rPr>
        <w:t xml:space="preserve"> </w:t>
      </w:r>
      <w:r w:rsidRPr="006C5B4B">
        <w:rPr>
          <w:rFonts w:ascii="TradeGothic" w:hAnsi="TradeGothic"/>
          <w:color w:val="000000"/>
        </w:rPr>
        <w:t xml:space="preserve">Eine besondere Obsession verbindet sie mit Masken und Puppen. Diese zeigt sich im Theater insbesondere in der Zusammenarbeit mit Henri </w:t>
      </w:r>
      <w:proofErr w:type="spellStart"/>
      <w:r w:rsidRPr="006C5B4B">
        <w:rPr>
          <w:rFonts w:ascii="TradeGothic" w:hAnsi="TradeGothic"/>
          <w:color w:val="000000"/>
        </w:rPr>
        <w:t>Hüster</w:t>
      </w:r>
      <w:proofErr w:type="spellEnd"/>
      <w:r w:rsidRPr="006C5B4B">
        <w:rPr>
          <w:rFonts w:ascii="TradeGothic" w:hAnsi="TradeGothic"/>
          <w:color w:val="000000"/>
        </w:rPr>
        <w:t xml:space="preserve"> und Katharina Grosch. Als Artist-in-Residence am Habibi Kiosk der Münchner Kammerspiele setzte sie sich 2022 mit </w:t>
      </w:r>
      <w:r w:rsidR="00DA26A1">
        <w:rPr>
          <w:rFonts w:ascii="TradeGothic" w:hAnsi="TradeGothic"/>
          <w:color w:val="000000"/>
        </w:rPr>
        <w:t>„</w:t>
      </w:r>
      <w:r w:rsidRPr="006C5B4B">
        <w:rPr>
          <w:rFonts w:ascii="TradeGothic" w:hAnsi="TradeGothic"/>
          <w:color w:val="000000"/>
        </w:rPr>
        <w:t>lebendigen Puppenkörpern</w:t>
      </w:r>
      <w:r w:rsidR="00DA26A1">
        <w:rPr>
          <w:rFonts w:ascii="TradeGothic" w:hAnsi="TradeGothic"/>
          <w:color w:val="000000"/>
        </w:rPr>
        <w:t>“</w:t>
      </w:r>
      <w:r w:rsidRPr="006C5B4B">
        <w:rPr>
          <w:rFonts w:ascii="TradeGothic" w:hAnsi="TradeGothic"/>
          <w:color w:val="000000"/>
        </w:rPr>
        <w:t xml:space="preserve"> auseinander und begann, zunehmend performativ zu arbeiten. Es folgte </w:t>
      </w:r>
      <w:proofErr w:type="gramStart"/>
      <w:r w:rsidRPr="006C5B4B">
        <w:rPr>
          <w:rFonts w:ascii="TradeGothic" w:hAnsi="TradeGothic"/>
          <w:color w:val="000000"/>
        </w:rPr>
        <w:t>ein Fellowship</w:t>
      </w:r>
      <w:proofErr w:type="gramEnd"/>
      <w:r w:rsidRPr="006C5B4B">
        <w:rPr>
          <w:rFonts w:ascii="TradeGothic" w:hAnsi="TradeGothic"/>
          <w:color w:val="000000"/>
        </w:rPr>
        <w:t xml:space="preserve"> (2023/24) an der Akademie für Theater und Digitalität in Dortmund, wo sie ihre Forschung zu Puppen und hybridem Puppenspiel im Kontext von Gewaltdarstellungen fortführte. Zudem übernahm sie 2023 einen Lehrauftrag in der Bewegtbildklasse der HFBK Dresden zum Thema </w:t>
      </w:r>
      <w:r w:rsidR="00DA26A1">
        <w:rPr>
          <w:rFonts w:ascii="TradeGothic" w:hAnsi="TradeGothic"/>
          <w:color w:val="000000"/>
        </w:rPr>
        <w:t>„</w:t>
      </w:r>
      <w:r w:rsidRPr="006C5B4B">
        <w:rPr>
          <w:rFonts w:ascii="TradeGothic" w:hAnsi="TradeGothic"/>
          <w:color w:val="000000"/>
        </w:rPr>
        <w:t>Gesicht und Körper als lebendige Leinwand</w:t>
      </w:r>
      <w:r w:rsidR="00DA26A1">
        <w:rPr>
          <w:rFonts w:ascii="TradeGothic" w:hAnsi="TradeGothic"/>
          <w:color w:val="000000"/>
        </w:rPr>
        <w:t>“</w:t>
      </w:r>
      <w:r w:rsidRPr="006C5B4B">
        <w:rPr>
          <w:rFonts w:ascii="TradeGothic" w:hAnsi="TradeGothic"/>
          <w:color w:val="000000"/>
        </w:rPr>
        <w:t>.</w:t>
      </w:r>
    </w:p>
    <w:p w14:paraId="150542DE" w14:textId="7B28FE5F" w:rsidR="001548CB" w:rsidRPr="006C5B4B" w:rsidRDefault="00BE63C8" w:rsidP="006C5B4B">
      <w:pPr>
        <w:pStyle w:val="StandardWeb"/>
        <w:spacing w:before="0" w:beforeAutospacing="0" w:after="160" w:afterAutospacing="0"/>
        <w:rPr>
          <w:rFonts w:ascii="TradeGothic" w:hAnsi="TradeGothic" w:cs="TradeGothic"/>
        </w:rPr>
      </w:pPr>
      <w:r w:rsidRPr="006C5B4B">
        <w:rPr>
          <w:rFonts w:ascii="TradeGothic" w:hAnsi="TradeGothic"/>
          <w:color w:val="000000"/>
        </w:rPr>
        <w:t>Ihre Skulpturen, Masken, Videoarbeiten und Puppen werden regelmäßig ausgestellt, zuletzt im Pavillon der Volksbühne Berlin.</w:t>
      </w:r>
      <w:r w:rsidR="001548CB" w:rsidRPr="006C5B4B">
        <w:rPr>
          <w:rFonts w:ascii="TradeGothic" w:hAnsi="TradeGothic"/>
        </w:rPr>
        <w:br w:type="page"/>
      </w:r>
    </w:p>
    <w:p w14:paraId="5C4B1FE6" w14:textId="3A78B2C4" w:rsidR="0016773A" w:rsidRPr="006C5B4B" w:rsidRDefault="00D6771F" w:rsidP="006C5B4B">
      <w:pPr>
        <w:spacing w:after="160"/>
        <w:rPr>
          <w:rFonts w:ascii="TradeGothic" w:hAnsi="TradeGothic" w:cs="TradeGothic"/>
          <w:b/>
          <w:sz w:val="24"/>
          <w:szCs w:val="24"/>
        </w:rPr>
      </w:pPr>
      <w:r w:rsidRPr="006C5B4B">
        <w:rPr>
          <w:rFonts w:ascii="TradeGothic" w:hAnsi="TradeGothic" w:cs="TradeGothic"/>
          <w:b/>
          <w:sz w:val="24"/>
          <w:szCs w:val="24"/>
        </w:rPr>
        <w:lastRenderedPageBreak/>
        <w:t>Biografien</w:t>
      </w:r>
      <w:r w:rsidR="00D8437A" w:rsidRPr="006C5B4B">
        <w:rPr>
          <w:rFonts w:ascii="TradeGothic" w:hAnsi="TradeGothic" w:cs="TradeGothic"/>
          <w:b/>
          <w:sz w:val="24"/>
          <w:szCs w:val="24"/>
        </w:rPr>
        <w:t xml:space="preserve"> </w:t>
      </w:r>
      <w:r w:rsidRPr="006C5B4B">
        <w:rPr>
          <w:rFonts w:ascii="TradeGothic" w:hAnsi="TradeGothic" w:cs="TradeGothic"/>
          <w:b/>
          <w:sz w:val="24"/>
          <w:szCs w:val="24"/>
        </w:rPr>
        <w:t>der</w:t>
      </w:r>
      <w:r w:rsidR="00D8437A" w:rsidRPr="006C5B4B">
        <w:rPr>
          <w:rFonts w:ascii="TradeGothic" w:hAnsi="TradeGothic" w:cs="TradeGothic"/>
          <w:b/>
          <w:sz w:val="24"/>
          <w:szCs w:val="24"/>
        </w:rPr>
        <w:t xml:space="preserve"> </w:t>
      </w:r>
      <w:r w:rsidRPr="006C5B4B">
        <w:rPr>
          <w:rFonts w:ascii="TradeGothic" w:hAnsi="TradeGothic" w:cs="TradeGothic"/>
          <w:b/>
          <w:sz w:val="24"/>
          <w:szCs w:val="24"/>
        </w:rPr>
        <w:t>Schauspieler</w:t>
      </w:r>
      <w:r w:rsidR="0026529F" w:rsidRPr="006C5B4B">
        <w:rPr>
          <w:rFonts w:ascii="TradeGothic" w:hAnsi="TradeGothic" w:cs="TradeGothic"/>
          <w:b/>
          <w:sz w:val="24"/>
          <w:szCs w:val="24"/>
        </w:rPr>
        <w:t>*innen</w:t>
      </w:r>
    </w:p>
    <w:p w14:paraId="60628082" w14:textId="3D69C76D" w:rsidR="00553AE8" w:rsidRPr="006C5B4B" w:rsidRDefault="00553AE8" w:rsidP="006C5B4B">
      <w:pPr>
        <w:spacing w:after="160"/>
        <w:rPr>
          <w:rFonts w:ascii="TradeGothic" w:hAnsi="TradeGothic" w:cs="TradeGothic"/>
          <w:b/>
          <w:sz w:val="24"/>
          <w:szCs w:val="24"/>
        </w:rPr>
      </w:pPr>
    </w:p>
    <w:p w14:paraId="0789CF6B" w14:textId="77777777" w:rsidR="003C085A" w:rsidRPr="006C5B4B" w:rsidRDefault="003C085A" w:rsidP="006C5B4B">
      <w:pPr>
        <w:autoSpaceDE w:val="0"/>
        <w:autoSpaceDN w:val="0"/>
        <w:adjustRightInd w:val="0"/>
        <w:spacing w:after="160" w:line="240" w:lineRule="auto"/>
        <w:rPr>
          <w:rFonts w:ascii="TradeGothic" w:eastAsia="Calibri" w:hAnsi="TradeGothic" w:cs="TradeGothic"/>
          <w:b/>
          <w:sz w:val="24"/>
          <w:szCs w:val="24"/>
          <w:u w:val="single"/>
        </w:rPr>
      </w:pPr>
      <w:bookmarkStart w:id="2" w:name="_Hlk190175873"/>
      <w:bookmarkStart w:id="3" w:name="_Hlk166577037"/>
      <w:r w:rsidRPr="006C5B4B">
        <w:rPr>
          <w:rFonts w:ascii="TradeGothic" w:eastAsia="Calibri" w:hAnsi="TradeGothic" w:cs="TradeGothic"/>
          <w:b/>
          <w:sz w:val="24"/>
          <w:szCs w:val="24"/>
          <w:u w:val="single"/>
        </w:rPr>
        <w:t>Ruth Bohsung</w:t>
      </w:r>
    </w:p>
    <w:p w14:paraId="4CE7000E" w14:textId="77777777" w:rsidR="003C085A" w:rsidRPr="006C5B4B" w:rsidRDefault="003C085A" w:rsidP="006C5B4B">
      <w:pPr>
        <w:autoSpaceDE w:val="0"/>
        <w:autoSpaceDN w:val="0"/>
        <w:adjustRightInd w:val="0"/>
        <w:spacing w:after="160" w:line="240" w:lineRule="auto"/>
        <w:rPr>
          <w:rFonts w:ascii="TradeGothic" w:eastAsia="Calibri" w:hAnsi="TradeGothic" w:cs="TradeGothic"/>
          <w:sz w:val="24"/>
          <w:szCs w:val="24"/>
        </w:rPr>
      </w:pPr>
      <w:r w:rsidRPr="006C5B4B">
        <w:rPr>
          <w:rFonts w:ascii="TradeGothic" w:eastAsia="Calibri" w:hAnsi="TradeGothic" w:cs="TradeGothic"/>
          <w:sz w:val="24"/>
          <w:szCs w:val="24"/>
        </w:rPr>
        <w:t>geboren 1996 in Pasewalk</w:t>
      </w:r>
    </w:p>
    <w:p w14:paraId="54F9FE2A" w14:textId="77777777" w:rsidR="003C085A" w:rsidRPr="006C5B4B" w:rsidRDefault="003C085A" w:rsidP="006C5B4B">
      <w:pPr>
        <w:autoSpaceDE w:val="0"/>
        <w:autoSpaceDN w:val="0"/>
        <w:adjustRightInd w:val="0"/>
        <w:spacing w:after="160" w:line="240" w:lineRule="auto"/>
        <w:rPr>
          <w:rFonts w:ascii="TradeGothic" w:eastAsia="Calibri" w:hAnsi="TradeGothic" w:cs="TradeGothic"/>
          <w:b/>
          <w:sz w:val="24"/>
          <w:szCs w:val="24"/>
        </w:rPr>
      </w:pPr>
    </w:p>
    <w:p w14:paraId="15986C60" w14:textId="77777777" w:rsidR="003C085A" w:rsidRPr="006C5B4B" w:rsidRDefault="003C085A" w:rsidP="006C5B4B">
      <w:pPr>
        <w:autoSpaceDE w:val="0"/>
        <w:autoSpaceDN w:val="0"/>
        <w:adjustRightInd w:val="0"/>
        <w:spacing w:after="160" w:line="240" w:lineRule="auto"/>
        <w:rPr>
          <w:rFonts w:ascii="TradeGothic" w:eastAsia="Calibri" w:hAnsi="TradeGothic" w:cs="TradeGothic"/>
          <w:b/>
          <w:sz w:val="24"/>
          <w:szCs w:val="24"/>
        </w:rPr>
      </w:pPr>
      <w:r w:rsidRPr="006C5B4B">
        <w:rPr>
          <w:rFonts w:ascii="TradeGothic" w:eastAsia="Calibri" w:hAnsi="TradeGothic" w:cs="TradeGothic"/>
          <w:b/>
          <w:sz w:val="24"/>
          <w:szCs w:val="24"/>
        </w:rPr>
        <w:t>Ausbildung</w:t>
      </w:r>
    </w:p>
    <w:p w14:paraId="13824D8F" w14:textId="77777777" w:rsidR="003C085A" w:rsidRPr="006C5B4B" w:rsidRDefault="003C085A" w:rsidP="006C5B4B">
      <w:pPr>
        <w:autoSpaceDE w:val="0"/>
        <w:autoSpaceDN w:val="0"/>
        <w:adjustRightInd w:val="0"/>
        <w:spacing w:after="160" w:line="240" w:lineRule="auto"/>
        <w:rPr>
          <w:rFonts w:ascii="TradeGothic" w:eastAsia="Calibri" w:hAnsi="TradeGothic" w:cs="TradeGothic"/>
          <w:sz w:val="24"/>
          <w:szCs w:val="24"/>
        </w:rPr>
      </w:pPr>
      <w:r w:rsidRPr="006C5B4B">
        <w:rPr>
          <w:rFonts w:ascii="TradeGothic" w:eastAsia="Calibri" w:hAnsi="TradeGothic" w:cs="TradeGothic"/>
          <w:sz w:val="24"/>
          <w:szCs w:val="24"/>
        </w:rPr>
        <w:t>2017</w:t>
      </w:r>
      <w:r w:rsidRPr="006C5B4B">
        <w:rPr>
          <w:rFonts w:ascii="TradeGothic" w:hAnsi="TradeGothic" w:cs="TradeGothic"/>
          <w:sz w:val="24"/>
          <w:szCs w:val="24"/>
        </w:rPr>
        <w:t xml:space="preserve"> – </w:t>
      </w:r>
      <w:r w:rsidRPr="006C5B4B">
        <w:rPr>
          <w:rFonts w:ascii="TradeGothic" w:eastAsia="Calibri" w:hAnsi="TradeGothic" w:cs="TradeGothic"/>
          <w:sz w:val="24"/>
          <w:szCs w:val="24"/>
        </w:rPr>
        <w:t xml:space="preserve">2021 </w:t>
      </w:r>
      <w:r w:rsidRPr="006C5B4B">
        <w:rPr>
          <w:rFonts w:ascii="TradeGothic" w:eastAsia="Calibri" w:hAnsi="TradeGothic" w:cs="TradeGothic"/>
          <w:sz w:val="24"/>
          <w:szCs w:val="24"/>
        </w:rPr>
        <w:tab/>
        <w:t xml:space="preserve">Hochschule für Musik, Theater und Medien Hannover </w:t>
      </w:r>
    </w:p>
    <w:p w14:paraId="08E620A6" w14:textId="77777777" w:rsidR="003C085A" w:rsidRPr="006C5B4B" w:rsidRDefault="003C085A" w:rsidP="006C5B4B">
      <w:pPr>
        <w:autoSpaceDE w:val="0"/>
        <w:autoSpaceDN w:val="0"/>
        <w:adjustRightInd w:val="0"/>
        <w:spacing w:after="160" w:line="240" w:lineRule="auto"/>
        <w:rPr>
          <w:rFonts w:ascii="TradeGothic" w:eastAsia="Calibri" w:hAnsi="TradeGothic" w:cs="TradeGothic"/>
          <w:sz w:val="24"/>
          <w:szCs w:val="24"/>
        </w:rPr>
      </w:pPr>
    </w:p>
    <w:p w14:paraId="7F7F2E88" w14:textId="77777777" w:rsidR="003C085A" w:rsidRPr="006C5B4B" w:rsidRDefault="003C085A" w:rsidP="006C5B4B">
      <w:pPr>
        <w:autoSpaceDE w:val="0"/>
        <w:autoSpaceDN w:val="0"/>
        <w:adjustRightInd w:val="0"/>
        <w:spacing w:after="160" w:line="240" w:lineRule="auto"/>
        <w:rPr>
          <w:rFonts w:ascii="TradeGothic" w:eastAsia="Calibri" w:hAnsi="TradeGothic" w:cs="TradeGothic"/>
          <w:b/>
          <w:sz w:val="24"/>
          <w:szCs w:val="24"/>
        </w:rPr>
      </w:pPr>
      <w:r w:rsidRPr="006C5B4B">
        <w:rPr>
          <w:rFonts w:ascii="TradeGothic" w:eastAsia="Calibri" w:hAnsi="TradeGothic" w:cs="TradeGothic"/>
          <w:b/>
          <w:sz w:val="24"/>
          <w:szCs w:val="24"/>
        </w:rPr>
        <w:t>Theater</w:t>
      </w:r>
    </w:p>
    <w:p w14:paraId="20D7F910" w14:textId="3146F7D5" w:rsidR="00EF58AE" w:rsidRPr="006C5B4B" w:rsidRDefault="00EF58AE" w:rsidP="006C5B4B">
      <w:pPr>
        <w:autoSpaceDE w:val="0"/>
        <w:autoSpaceDN w:val="0"/>
        <w:adjustRightInd w:val="0"/>
        <w:spacing w:after="160"/>
        <w:ind w:left="2127" w:hanging="2127"/>
        <w:rPr>
          <w:rFonts w:ascii="TradeGothic" w:hAnsi="TradeGothic" w:cs="TradeGothic"/>
          <w:sz w:val="24"/>
          <w:szCs w:val="24"/>
        </w:rPr>
      </w:pPr>
      <w:r w:rsidRPr="006C5B4B">
        <w:rPr>
          <w:rFonts w:ascii="TradeGothic" w:hAnsi="TradeGothic" w:cs="TradeGothic"/>
          <w:sz w:val="24"/>
          <w:szCs w:val="24"/>
        </w:rPr>
        <w:t>2026</w:t>
      </w:r>
      <w:r w:rsidRPr="006C5B4B">
        <w:rPr>
          <w:rFonts w:ascii="TradeGothic" w:hAnsi="TradeGothic" w:cs="TradeGothic"/>
          <w:sz w:val="24"/>
          <w:szCs w:val="24"/>
        </w:rPr>
        <w:tab/>
        <w:t xml:space="preserve">Münchner Volkstheater, „I WANNA CONTACT THE LIVING – Das Gespenstische von </w:t>
      </w:r>
      <w:proofErr w:type="spellStart"/>
      <w:r w:rsidRPr="006C5B4B">
        <w:rPr>
          <w:rFonts w:ascii="TradeGothic" w:hAnsi="TradeGothic" w:cs="TradeGothic"/>
          <w:sz w:val="24"/>
          <w:szCs w:val="24"/>
        </w:rPr>
        <w:t>Canterville</w:t>
      </w:r>
      <w:proofErr w:type="spellEnd"/>
      <w:r w:rsidRPr="006C5B4B">
        <w:rPr>
          <w:rFonts w:ascii="TradeGothic" w:hAnsi="TradeGothic" w:cs="TradeGothic"/>
          <w:sz w:val="24"/>
          <w:szCs w:val="24"/>
        </w:rPr>
        <w:t>“, Regie: Katharina Grosch</w:t>
      </w:r>
    </w:p>
    <w:p w14:paraId="4D291A61" w14:textId="1AF0BEE4" w:rsidR="003C085A" w:rsidRPr="006C5B4B" w:rsidRDefault="003C085A" w:rsidP="006C5B4B">
      <w:pPr>
        <w:autoSpaceDE w:val="0"/>
        <w:autoSpaceDN w:val="0"/>
        <w:adjustRightInd w:val="0"/>
        <w:spacing w:after="160" w:line="240" w:lineRule="auto"/>
        <w:ind w:left="2127" w:hanging="2127"/>
        <w:rPr>
          <w:rFonts w:ascii="TradeGothic" w:eastAsia="Calibri" w:hAnsi="TradeGothic" w:cs="TradeGothic"/>
          <w:sz w:val="24"/>
          <w:szCs w:val="24"/>
        </w:rPr>
      </w:pPr>
      <w:r w:rsidRPr="006C5B4B">
        <w:rPr>
          <w:rFonts w:ascii="TradeGothic" w:eastAsia="Calibri" w:hAnsi="TradeGothic" w:cs="TradeGothic"/>
          <w:sz w:val="24"/>
          <w:szCs w:val="24"/>
        </w:rPr>
        <w:t>2025</w:t>
      </w:r>
      <w:r w:rsidRPr="006C5B4B">
        <w:rPr>
          <w:rFonts w:ascii="TradeGothic" w:eastAsia="Calibri" w:hAnsi="TradeGothic" w:cs="TradeGothic"/>
          <w:sz w:val="24"/>
          <w:szCs w:val="24"/>
        </w:rPr>
        <w:tab/>
        <w:t>Münchner Volkstheater, „Don Karlos“, Christian Stückl</w:t>
      </w:r>
    </w:p>
    <w:p w14:paraId="3CE5E88F"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„Offene Wunde“, Regie: Christiane Umpfenbach</w:t>
      </w:r>
    </w:p>
    <w:p w14:paraId="5B179050" w14:textId="77777777" w:rsidR="003C085A" w:rsidRPr="006C5B4B" w:rsidRDefault="003C085A" w:rsidP="006C5B4B">
      <w:pPr>
        <w:autoSpaceDE w:val="0"/>
        <w:autoSpaceDN w:val="0"/>
        <w:adjustRightInd w:val="0"/>
        <w:spacing w:after="160" w:line="240" w:lineRule="auto"/>
        <w:ind w:left="2127" w:hanging="2127"/>
        <w:rPr>
          <w:rFonts w:ascii="TradeGothic" w:eastAsia="Calibri" w:hAnsi="TradeGothic" w:cs="TradeGothic"/>
          <w:sz w:val="24"/>
          <w:szCs w:val="24"/>
        </w:rPr>
      </w:pPr>
      <w:r w:rsidRPr="006C5B4B">
        <w:rPr>
          <w:rFonts w:ascii="TradeGothic" w:eastAsia="Calibri" w:hAnsi="TradeGothic" w:cs="TradeGothic"/>
          <w:sz w:val="24"/>
          <w:szCs w:val="24"/>
        </w:rPr>
        <w:t>2024</w:t>
      </w:r>
      <w:r w:rsidRPr="006C5B4B">
        <w:rPr>
          <w:rFonts w:ascii="TradeGothic" w:eastAsia="Calibri" w:hAnsi="TradeGothic" w:cs="TradeGothic"/>
          <w:sz w:val="24"/>
          <w:szCs w:val="24"/>
        </w:rPr>
        <w:tab/>
        <w:t>Münchner Volkstheater, „Maria Magda“, Regie: Jessica Weisskirchen</w:t>
      </w:r>
    </w:p>
    <w:p w14:paraId="32082927"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„Der Zerbrochene Krug“, Regie: Matthias Spaan</w:t>
      </w:r>
    </w:p>
    <w:p w14:paraId="7E1F79B5"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„Mein Jahr der Ruhe und Entspannung“, Regie: Katharina Stoll</w:t>
      </w:r>
    </w:p>
    <w:p w14:paraId="188D0BF8"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 xml:space="preserve">Stadion der Träume München, „Fußballfan“, Regie: Hans </w:t>
      </w:r>
      <w:proofErr w:type="spellStart"/>
      <w:r w:rsidRPr="006C5B4B">
        <w:rPr>
          <w:rFonts w:ascii="TradeGothic" w:eastAsia="Calibri" w:hAnsi="TradeGothic" w:cs="TradeGothic"/>
          <w:sz w:val="24"/>
          <w:szCs w:val="24"/>
        </w:rPr>
        <w:t>Steinbichler</w:t>
      </w:r>
      <w:proofErr w:type="spellEnd"/>
    </w:p>
    <w:p w14:paraId="7610DC44"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„Früchte des Zorns“, Regie: Max Lindemann</w:t>
      </w:r>
    </w:p>
    <w:p w14:paraId="7FDF1F3A" w14:textId="77777777" w:rsidR="003C085A" w:rsidRPr="006C5B4B" w:rsidRDefault="003C085A" w:rsidP="006C5B4B">
      <w:pPr>
        <w:autoSpaceDE w:val="0"/>
        <w:autoSpaceDN w:val="0"/>
        <w:adjustRightInd w:val="0"/>
        <w:spacing w:after="160" w:line="240" w:lineRule="auto"/>
        <w:ind w:left="2127" w:hanging="2127"/>
        <w:rPr>
          <w:rFonts w:ascii="TradeGothic" w:eastAsia="Calibri" w:hAnsi="TradeGothic" w:cs="TradeGothic"/>
          <w:sz w:val="24"/>
          <w:szCs w:val="24"/>
        </w:rPr>
      </w:pPr>
      <w:r w:rsidRPr="006C5B4B">
        <w:rPr>
          <w:rFonts w:ascii="TradeGothic" w:eastAsia="Calibri" w:hAnsi="TradeGothic" w:cs="TradeGothic"/>
          <w:sz w:val="24"/>
          <w:szCs w:val="24"/>
        </w:rPr>
        <w:t>2023</w:t>
      </w:r>
      <w:r w:rsidRPr="006C5B4B">
        <w:rPr>
          <w:rFonts w:ascii="TradeGothic" w:eastAsia="Calibri" w:hAnsi="TradeGothic" w:cs="TradeGothic"/>
          <w:sz w:val="24"/>
          <w:szCs w:val="24"/>
        </w:rPr>
        <w:tab/>
        <w:t xml:space="preserve">Münchner Volkstheater, „Europa flieht nach Europa“, Regie: Anna </w:t>
      </w:r>
      <w:proofErr w:type="spellStart"/>
      <w:r w:rsidRPr="006C5B4B">
        <w:rPr>
          <w:rFonts w:ascii="TradeGothic" w:eastAsia="Calibri" w:hAnsi="TradeGothic" w:cs="TradeGothic"/>
          <w:sz w:val="24"/>
          <w:szCs w:val="24"/>
        </w:rPr>
        <w:t>Mabo</w:t>
      </w:r>
      <w:proofErr w:type="spellEnd"/>
    </w:p>
    <w:p w14:paraId="2DBDDE18" w14:textId="77777777" w:rsidR="003C085A" w:rsidRPr="006C5B4B" w:rsidRDefault="003C085A" w:rsidP="006C5B4B">
      <w:pPr>
        <w:autoSpaceDE w:val="0"/>
        <w:autoSpaceDN w:val="0"/>
        <w:adjustRightInd w:val="0"/>
        <w:spacing w:after="160" w:line="240" w:lineRule="auto"/>
        <w:ind w:left="2127" w:hanging="2127"/>
        <w:rPr>
          <w:rFonts w:ascii="TradeGothic" w:eastAsia="Calibri" w:hAnsi="TradeGothic" w:cs="TradeGothic"/>
          <w:sz w:val="24"/>
          <w:szCs w:val="24"/>
        </w:rPr>
      </w:pPr>
      <w:r w:rsidRPr="006C5B4B">
        <w:rPr>
          <w:rFonts w:ascii="TradeGothic" w:eastAsia="Calibri" w:hAnsi="TradeGothic" w:cs="TradeGothic"/>
          <w:sz w:val="24"/>
          <w:szCs w:val="24"/>
        </w:rPr>
        <w:tab/>
        <w:t>Münchner Volkstheater, „Das große Heft“, Regie: Ran Chai Bar-zvi</w:t>
      </w:r>
    </w:p>
    <w:p w14:paraId="67FE1974"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„Fabian oder der Gang vor die Hunde“, Regie: Philipp Arnold</w:t>
      </w:r>
    </w:p>
    <w:p w14:paraId="1A237612" w14:textId="77777777" w:rsidR="003C085A" w:rsidRPr="006C5B4B" w:rsidRDefault="003C085A" w:rsidP="006C5B4B">
      <w:pPr>
        <w:autoSpaceDE w:val="0"/>
        <w:autoSpaceDN w:val="0"/>
        <w:adjustRightInd w:val="0"/>
        <w:spacing w:after="160" w:line="240" w:lineRule="auto"/>
        <w:ind w:left="2127" w:hanging="2127"/>
        <w:rPr>
          <w:rFonts w:ascii="TradeGothic" w:eastAsia="Calibri" w:hAnsi="TradeGothic" w:cs="TradeGothic"/>
          <w:sz w:val="24"/>
          <w:szCs w:val="24"/>
        </w:rPr>
      </w:pPr>
      <w:r w:rsidRPr="006C5B4B">
        <w:rPr>
          <w:rFonts w:ascii="TradeGothic" w:eastAsia="Calibri" w:hAnsi="TradeGothic" w:cs="TradeGothic"/>
          <w:sz w:val="24"/>
          <w:szCs w:val="24"/>
        </w:rPr>
        <w:t>2022</w:t>
      </w:r>
      <w:r w:rsidRPr="006C5B4B">
        <w:rPr>
          <w:rFonts w:ascii="TradeGothic" w:eastAsia="Calibri" w:hAnsi="TradeGothic" w:cs="TradeGothic"/>
          <w:sz w:val="24"/>
          <w:szCs w:val="24"/>
        </w:rPr>
        <w:tab/>
        <w:t>Münchner Volkstheater, „Ernst ist das Leben (</w:t>
      </w:r>
      <w:proofErr w:type="spellStart"/>
      <w:r w:rsidRPr="006C5B4B">
        <w:rPr>
          <w:rFonts w:ascii="TradeGothic" w:eastAsia="Calibri" w:hAnsi="TradeGothic" w:cs="TradeGothic"/>
          <w:sz w:val="24"/>
          <w:szCs w:val="24"/>
        </w:rPr>
        <w:t>Bunbury</w:t>
      </w:r>
      <w:proofErr w:type="spellEnd"/>
      <w:r w:rsidRPr="006C5B4B">
        <w:rPr>
          <w:rFonts w:ascii="TradeGothic" w:eastAsia="Calibri" w:hAnsi="TradeGothic" w:cs="TradeGothic"/>
          <w:sz w:val="24"/>
          <w:szCs w:val="24"/>
        </w:rPr>
        <w:t>)“, Regie: Philipp Arnold</w:t>
      </w:r>
    </w:p>
    <w:p w14:paraId="5D755ED6"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„Arche Nova“, Regie Noam Brusilovsky</w:t>
      </w:r>
    </w:p>
    <w:p w14:paraId="7AC430D3"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t>Münchner Volkstheater, „Die verlorene Ehre der Katharina Blum – Wie Gewalt entstehen und wohin sie führen kann“, Regie: Philipp Arnold</w:t>
      </w:r>
    </w:p>
    <w:p w14:paraId="5391FCDF" w14:textId="77777777" w:rsidR="003C085A" w:rsidRPr="006C5B4B" w:rsidRDefault="003C085A" w:rsidP="006C5B4B">
      <w:pPr>
        <w:autoSpaceDE w:val="0"/>
        <w:autoSpaceDN w:val="0"/>
        <w:adjustRightInd w:val="0"/>
        <w:spacing w:after="160" w:line="240" w:lineRule="auto"/>
        <w:ind w:left="2127" w:hanging="3"/>
        <w:rPr>
          <w:rFonts w:ascii="TradeGothic" w:eastAsia="Calibri" w:hAnsi="TradeGothic" w:cs="TradeGothic"/>
          <w:sz w:val="24"/>
          <w:szCs w:val="24"/>
        </w:rPr>
      </w:pPr>
      <w:r w:rsidRPr="006C5B4B">
        <w:rPr>
          <w:rFonts w:ascii="TradeGothic" w:eastAsia="Calibri" w:hAnsi="TradeGothic" w:cs="TradeGothic"/>
          <w:sz w:val="24"/>
          <w:szCs w:val="24"/>
        </w:rPr>
        <w:lastRenderedPageBreak/>
        <w:t xml:space="preserve">Münchner Volkstheater, „Die Brüder </w:t>
      </w:r>
      <w:proofErr w:type="spellStart"/>
      <w:r w:rsidRPr="006C5B4B">
        <w:rPr>
          <w:rFonts w:ascii="TradeGothic" w:eastAsia="Calibri" w:hAnsi="TradeGothic" w:cs="TradeGothic"/>
          <w:sz w:val="24"/>
          <w:szCs w:val="24"/>
        </w:rPr>
        <w:t>Karamasow</w:t>
      </w:r>
      <w:proofErr w:type="spellEnd"/>
      <w:r w:rsidRPr="006C5B4B">
        <w:rPr>
          <w:rFonts w:ascii="TradeGothic" w:eastAsia="Calibri" w:hAnsi="TradeGothic" w:cs="TradeGothic"/>
          <w:sz w:val="24"/>
          <w:szCs w:val="24"/>
        </w:rPr>
        <w:t>“, Regie: Christian Stückl</w:t>
      </w:r>
    </w:p>
    <w:p w14:paraId="229ED858" w14:textId="77777777" w:rsidR="003C085A" w:rsidRPr="006C5B4B" w:rsidRDefault="003C085A" w:rsidP="006C5B4B">
      <w:pPr>
        <w:autoSpaceDE w:val="0"/>
        <w:autoSpaceDN w:val="0"/>
        <w:adjustRightInd w:val="0"/>
        <w:spacing w:after="160" w:line="240" w:lineRule="auto"/>
        <w:ind w:left="2127" w:hanging="2127"/>
        <w:rPr>
          <w:rFonts w:ascii="TradeGothic" w:eastAsia="Calibri" w:hAnsi="TradeGothic" w:cs="TradeGothic"/>
          <w:sz w:val="24"/>
          <w:szCs w:val="24"/>
        </w:rPr>
      </w:pPr>
      <w:r w:rsidRPr="006C5B4B">
        <w:rPr>
          <w:rFonts w:ascii="TradeGothic" w:eastAsia="Calibri" w:hAnsi="TradeGothic" w:cs="TradeGothic"/>
          <w:sz w:val="24"/>
          <w:szCs w:val="24"/>
        </w:rPr>
        <w:t>2021</w:t>
      </w:r>
      <w:r w:rsidRPr="006C5B4B">
        <w:rPr>
          <w:rFonts w:ascii="TradeGothic" w:eastAsia="Calibri" w:hAnsi="TradeGothic" w:cs="TradeGothic"/>
          <w:sz w:val="24"/>
          <w:szCs w:val="24"/>
        </w:rPr>
        <w:tab/>
        <w:t>Münchner Volkstheater, „Der Selbstmörder“, Regie: Claudia Bossard</w:t>
      </w:r>
    </w:p>
    <w:p w14:paraId="42DE7FEF" w14:textId="77777777" w:rsidR="003C085A" w:rsidRPr="006C5B4B" w:rsidRDefault="003C085A" w:rsidP="006C5B4B">
      <w:pPr>
        <w:autoSpaceDE w:val="0"/>
        <w:autoSpaceDN w:val="0"/>
        <w:adjustRightInd w:val="0"/>
        <w:spacing w:after="160" w:line="240" w:lineRule="auto"/>
        <w:rPr>
          <w:rFonts w:ascii="TradeGothic" w:eastAsia="Calibri" w:hAnsi="TradeGothic" w:cs="TradeGothic"/>
          <w:sz w:val="24"/>
          <w:szCs w:val="24"/>
        </w:rPr>
      </w:pPr>
      <w:r w:rsidRPr="006C5B4B">
        <w:rPr>
          <w:rFonts w:ascii="TradeGothic" w:eastAsia="Calibri" w:hAnsi="TradeGothic" w:cs="TradeGothic"/>
          <w:sz w:val="24"/>
          <w:szCs w:val="24"/>
        </w:rPr>
        <w:t>seit 2021</w:t>
      </w:r>
      <w:r w:rsidRPr="006C5B4B">
        <w:rPr>
          <w:rFonts w:ascii="TradeGothic" w:eastAsia="Calibri" w:hAnsi="TradeGothic" w:cs="TradeGothic"/>
          <w:sz w:val="24"/>
          <w:szCs w:val="24"/>
        </w:rPr>
        <w:tab/>
      </w:r>
      <w:r w:rsidRPr="006C5B4B">
        <w:rPr>
          <w:rFonts w:ascii="TradeGothic" w:eastAsia="Calibri" w:hAnsi="TradeGothic" w:cs="TradeGothic"/>
          <w:sz w:val="24"/>
          <w:szCs w:val="24"/>
        </w:rPr>
        <w:tab/>
        <w:t xml:space="preserve">Ensemblemitglied am Münchner Volkstheater </w:t>
      </w:r>
    </w:p>
    <w:p w14:paraId="6CDED71A"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 xml:space="preserve">2021 </w:t>
      </w:r>
      <w:r w:rsidRPr="006C5B4B">
        <w:rPr>
          <w:rFonts w:ascii="TradeGothic" w:eastAsia="Calibri" w:hAnsi="TradeGothic" w:cs="TradeGothic"/>
          <w:sz w:val="24"/>
          <w:szCs w:val="24"/>
        </w:rPr>
        <w:tab/>
        <w:t xml:space="preserve">Staatstheater Braunschweig, „Der Prozess I - Eichmann“, Regie: </w:t>
      </w:r>
      <w:proofErr w:type="spellStart"/>
      <w:r w:rsidRPr="006C5B4B">
        <w:rPr>
          <w:rFonts w:ascii="TradeGothic" w:eastAsia="Calibri" w:hAnsi="TradeGothic" w:cs="TradeGothic"/>
          <w:sz w:val="24"/>
          <w:szCs w:val="24"/>
        </w:rPr>
        <w:t>KrügerXweiss</w:t>
      </w:r>
      <w:proofErr w:type="spellEnd"/>
    </w:p>
    <w:p w14:paraId="3BEEF423"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 xml:space="preserve">2020 </w:t>
      </w:r>
      <w:r w:rsidRPr="006C5B4B">
        <w:rPr>
          <w:rFonts w:ascii="TradeGothic" w:eastAsia="Calibri" w:hAnsi="TradeGothic" w:cs="TradeGothic"/>
          <w:sz w:val="24"/>
          <w:szCs w:val="24"/>
        </w:rPr>
        <w:tab/>
        <w:t>Studio Theater Expo Plaza, „Tod und Wiederauferstehung der Welt meiner Eltern in mir“, Regie: Mathias Rippert</w:t>
      </w:r>
    </w:p>
    <w:p w14:paraId="5918A793"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2019</w:t>
      </w:r>
      <w:r w:rsidRPr="006C5B4B">
        <w:rPr>
          <w:rFonts w:ascii="TradeGothic" w:eastAsia="Calibri" w:hAnsi="TradeGothic" w:cs="TradeGothic"/>
          <w:sz w:val="24"/>
          <w:szCs w:val="24"/>
        </w:rPr>
        <w:tab/>
        <w:t xml:space="preserve">Kulturzentrum Faust, „Der Aufstieg von Ahmad“, Regie: </w:t>
      </w:r>
      <w:proofErr w:type="spellStart"/>
      <w:r w:rsidRPr="006C5B4B">
        <w:rPr>
          <w:rFonts w:ascii="TradeGothic" w:eastAsia="Calibri" w:hAnsi="TradeGothic" w:cs="TradeGothic"/>
          <w:sz w:val="24"/>
          <w:szCs w:val="24"/>
        </w:rPr>
        <w:t>Haytham</w:t>
      </w:r>
      <w:proofErr w:type="spellEnd"/>
      <w:r w:rsidRPr="006C5B4B">
        <w:rPr>
          <w:rFonts w:ascii="TradeGothic" w:eastAsia="Calibri" w:hAnsi="TradeGothic" w:cs="TradeGothic"/>
          <w:sz w:val="24"/>
          <w:szCs w:val="24"/>
        </w:rPr>
        <w:t xml:space="preserve"> </w:t>
      </w:r>
      <w:proofErr w:type="spellStart"/>
      <w:r w:rsidRPr="006C5B4B">
        <w:rPr>
          <w:rFonts w:ascii="TradeGothic" w:eastAsia="Calibri" w:hAnsi="TradeGothic" w:cs="TradeGothic"/>
          <w:sz w:val="24"/>
          <w:szCs w:val="24"/>
        </w:rPr>
        <w:t>Hmeidan</w:t>
      </w:r>
      <w:proofErr w:type="spellEnd"/>
    </w:p>
    <w:p w14:paraId="21E18979"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 xml:space="preserve">2018 </w:t>
      </w:r>
      <w:r w:rsidRPr="006C5B4B">
        <w:rPr>
          <w:rFonts w:ascii="TradeGothic" w:eastAsia="Calibri" w:hAnsi="TradeGothic" w:cs="TradeGothic"/>
          <w:sz w:val="24"/>
          <w:szCs w:val="24"/>
        </w:rPr>
        <w:tab/>
        <w:t>Studio Theater Expo Plaza, „Die verschwundene Klasse“, Regie: Stephan Hintze</w:t>
      </w:r>
    </w:p>
    <w:p w14:paraId="64639CFA" w14:textId="77777777" w:rsidR="003C085A" w:rsidRPr="006C5B4B" w:rsidRDefault="003C085A" w:rsidP="006C5B4B">
      <w:pPr>
        <w:autoSpaceDE w:val="0"/>
        <w:autoSpaceDN w:val="0"/>
        <w:adjustRightInd w:val="0"/>
        <w:spacing w:after="160" w:line="240" w:lineRule="auto"/>
        <w:rPr>
          <w:rFonts w:ascii="TradeGothic" w:eastAsia="Calibri" w:hAnsi="TradeGothic" w:cs="TradeGothic"/>
          <w:sz w:val="24"/>
          <w:szCs w:val="24"/>
        </w:rPr>
      </w:pPr>
    </w:p>
    <w:p w14:paraId="5C8A2199" w14:textId="77777777" w:rsidR="003C085A" w:rsidRPr="006C5B4B" w:rsidRDefault="003C085A" w:rsidP="006C5B4B">
      <w:pPr>
        <w:autoSpaceDE w:val="0"/>
        <w:autoSpaceDN w:val="0"/>
        <w:adjustRightInd w:val="0"/>
        <w:spacing w:after="160"/>
        <w:rPr>
          <w:rFonts w:ascii="TradeGothic" w:hAnsi="TradeGothic" w:cs="TradeGothic"/>
          <w:b/>
          <w:sz w:val="24"/>
          <w:szCs w:val="24"/>
        </w:rPr>
      </w:pPr>
      <w:bookmarkStart w:id="4" w:name="_Hlk114063061"/>
      <w:r w:rsidRPr="006C5B4B">
        <w:rPr>
          <w:rFonts w:ascii="TradeGothic" w:hAnsi="TradeGothic" w:cs="TradeGothic"/>
          <w:b/>
          <w:sz w:val="24"/>
          <w:szCs w:val="24"/>
        </w:rPr>
        <w:t>Film</w:t>
      </w:r>
      <w:r w:rsidRPr="006C5B4B">
        <w:rPr>
          <w:rFonts w:ascii="TradeGothic" w:hAnsi="TradeGothic" w:cs="TradeGothic"/>
          <w:b/>
          <w:color w:val="FF0000"/>
          <w:sz w:val="24"/>
          <w:szCs w:val="24"/>
        </w:rPr>
        <w:t xml:space="preserve"> </w:t>
      </w:r>
      <w:r w:rsidRPr="006C5B4B">
        <w:rPr>
          <w:rFonts w:ascii="TradeGothic" w:hAnsi="TradeGothic" w:cs="TradeGothic"/>
          <w:b/>
          <w:color w:val="000000" w:themeColor="text1"/>
          <w:sz w:val="24"/>
          <w:szCs w:val="24"/>
        </w:rPr>
        <w:t>/</w:t>
      </w:r>
      <w:r w:rsidRPr="006C5B4B">
        <w:rPr>
          <w:rFonts w:ascii="TradeGothic" w:hAnsi="TradeGothic" w:cs="TradeGothic"/>
          <w:b/>
          <w:color w:val="FF0000"/>
          <w:sz w:val="24"/>
          <w:szCs w:val="24"/>
        </w:rPr>
        <w:t xml:space="preserve"> </w:t>
      </w:r>
      <w:r w:rsidRPr="006C5B4B">
        <w:rPr>
          <w:rFonts w:ascii="TradeGothic" w:hAnsi="TradeGothic" w:cs="TradeGothic"/>
          <w:b/>
          <w:sz w:val="24"/>
          <w:szCs w:val="24"/>
        </w:rPr>
        <w:t>Fernsehen</w:t>
      </w:r>
    </w:p>
    <w:p w14:paraId="3A37D14F"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2024</w:t>
      </w:r>
      <w:r w:rsidRPr="006C5B4B">
        <w:rPr>
          <w:rFonts w:ascii="TradeGothic" w:eastAsia="Calibri" w:hAnsi="TradeGothic" w:cs="TradeGothic"/>
          <w:sz w:val="24"/>
          <w:szCs w:val="24"/>
        </w:rPr>
        <w:tab/>
        <w:t xml:space="preserve">„München </w:t>
      </w:r>
      <w:proofErr w:type="spellStart"/>
      <w:r w:rsidRPr="006C5B4B">
        <w:rPr>
          <w:rFonts w:ascii="TradeGothic" w:eastAsia="Calibri" w:hAnsi="TradeGothic" w:cs="TradeGothic"/>
          <w:sz w:val="24"/>
          <w:szCs w:val="24"/>
        </w:rPr>
        <w:t>Laim</w:t>
      </w:r>
      <w:proofErr w:type="spellEnd"/>
      <w:r w:rsidRPr="006C5B4B">
        <w:rPr>
          <w:rFonts w:ascii="TradeGothic" w:eastAsia="Calibri" w:hAnsi="TradeGothic" w:cs="TradeGothic"/>
          <w:sz w:val="24"/>
          <w:szCs w:val="24"/>
        </w:rPr>
        <w:t xml:space="preserve"> – </w:t>
      </w:r>
      <w:proofErr w:type="spellStart"/>
      <w:r w:rsidRPr="006C5B4B">
        <w:rPr>
          <w:rFonts w:ascii="TradeGothic" w:eastAsia="Calibri" w:hAnsi="TradeGothic" w:cs="TradeGothic"/>
          <w:sz w:val="24"/>
          <w:szCs w:val="24"/>
        </w:rPr>
        <w:t>Laim</w:t>
      </w:r>
      <w:proofErr w:type="spellEnd"/>
      <w:r w:rsidRPr="006C5B4B">
        <w:rPr>
          <w:rFonts w:ascii="TradeGothic" w:eastAsia="Calibri" w:hAnsi="TradeGothic" w:cs="TradeGothic"/>
          <w:sz w:val="24"/>
          <w:szCs w:val="24"/>
        </w:rPr>
        <w:t xml:space="preserve"> und die Toten ohne Hosen (TV-Serie), </w:t>
      </w:r>
      <w:proofErr w:type="spellStart"/>
      <w:r w:rsidRPr="006C5B4B">
        <w:rPr>
          <w:rFonts w:ascii="TradeGothic" w:eastAsia="Calibri" w:hAnsi="TradeGothic" w:cs="TradeGothic"/>
          <w:sz w:val="24"/>
          <w:szCs w:val="24"/>
        </w:rPr>
        <w:t>zdf</w:t>
      </w:r>
      <w:proofErr w:type="spellEnd"/>
      <w:r w:rsidRPr="006C5B4B">
        <w:rPr>
          <w:rFonts w:ascii="TradeGothic" w:eastAsia="Calibri" w:hAnsi="TradeGothic" w:cs="TradeGothic"/>
          <w:sz w:val="24"/>
          <w:szCs w:val="24"/>
        </w:rPr>
        <w:t>, Regie: Michael Schneider</w:t>
      </w:r>
    </w:p>
    <w:p w14:paraId="0A659EAA" w14:textId="77777777" w:rsidR="003C085A" w:rsidRPr="006C5B4B" w:rsidRDefault="003C085A" w:rsidP="006C5B4B">
      <w:pPr>
        <w:autoSpaceDE w:val="0"/>
        <w:autoSpaceDN w:val="0"/>
        <w:adjustRightInd w:val="0"/>
        <w:spacing w:after="160" w:line="240" w:lineRule="auto"/>
        <w:ind w:left="2124" w:hanging="2124"/>
        <w:rPr>
          <w:rFonts w:ascii="TradeGothic" w:hAnsi="TradeGothic"/>
          <w:sz w:val="24"/>
          <w:szCs w:val="24"/>
        </w:rPr>
      </w:pPr>
      <w:r w:rsidRPr="006C5B4B">
        <w:rPr>
          <w:rFonts w:ascii="TradeGothic" w:eastAsia="Calibri" w:hAnsi="TradeGothic" w:cs="TradeGothic"/>
          <w:sz w:val="24"/>
          <w:szCs w:val="24"/>
        </w:rPr>
        <w:t>2020</w:t>
      </w:r>
      <w:r w:rsidRPr="006C5B4B">
        <w:rPr>
          <w:rFonts w:ascii="TradeGothic" w:eastAsia="Calibri" w:hAnsi="TradeGothic" w:cs="TradeGothic"/>
          <w:sz w:val="24"/>
          <w:szCs w:val="24"/>
        </w:rPr>
        <w:tab/>
        <w:t>„</w:t>
      </w:r>
      <w:r w:rsidRPr="006C5B4B">
        <w:rPr>
          <w:rFonts w:ascii="TradeGothic" w:hAnsi="TradeGothic"/>
          <w:bCs/>
          <w:sz w:val="24"/>
          <w:szCs w:val="24"/>
        </w:rPr>
        <w:t>(K)ein Raum für Verschwörungstheorien - Wiebke wird wahnsinnig“ (</w:t>
      </w:r>
      <w:proofErr w:type="spellStart"/>
      <w:r w:rsidRPr="006C5B4B">
        <w:rPr>
          <w:rFonts w:ascii="TradeGothic" w:hAnsi="TradeGothic"/>
          <w:bCs/>
          <w:sz w:val="24"/>
          <w:szCs w:val="24"/>
        </w:rPr>
        <w:t>Educationalfilm</w:t>
      </w:r>
      <w:proofErr w:type="spellEnd"/>
      <w:r w:rsidRPr="006C5B4B">
        <w:rPr>
          <w:rFonts w:ascii="TradeGothic" w:hAnsi="TradeGothic"/>
          <w:bCs/>
          <w:sz w:val="24"/>
          <w:szCs w:val="24"/>
        </w:rPr>
        <w:t>), BAFF Filmproduktion, Regie: Sebastian Heidelberger</w:t>
      </w:r>
    </w:p>
    <w:p w14:paraId="7784A6DD"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 xml:space="preserve">2019 </w:t>
      </w:r>
      <w:r w:rsidRPr="006C5B4B">
        <w:rPr>
          <w:rFonts w:ascii="TradeGothic" w:eastAsia="Calibri" w:hAnsi="TradeGothic" w:cs="TradeGothic"/>
          <w:sz w:val="24"/>
          <w:szCs w:val="24"/>
        </w:rPr>
        <w:tab/>
        <w:t>„</w:t>
      </w:r>
      <w:proofErr w:type="spellStart"/>
      <w:r w:rsidRPr="006C5B4B">
        <w:rPr>
          <w:rFonts w:ascii="TradeGothic" w:eastAsia="Calibri" w:hAnsi="TradeGothic" w:cs="TradeGothic"/>
          <w:sz w:val="24"/>
          <w:szCs w:val="24"/>
        </w:rPr>
        <w:t>Laxrot</w:t>
      </w:r>
      <w:proofErr w:type="spellEnd"/>
      <w:r w:rsidRPr="006C5B4B">
        <w:rPr>
          <w:rFonts w:ascii="TradeGothic" w:eastAsia="Calibri" w:hAnsi="TradeGothic" w:cs="TradeGothic"/>
          <w:sz w:val="24"/>
          <w:szCs w:val="24"/>
        </w:rPr>
        <w:t xml:space="preserve"> &amp; Porös“ (Kurzfilm), Regie: Julian Rabus</w:t>
      </w:r>
    </w:p>
    <w:p w14:paraId="37025496"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p>
    <w:p w14:paraId="6F73D256" w14:textId="77777777" w:rsidR="003C085A" w:rsidRPr="006C5B4B" w:rsidRDefault="003C085A" w:rsidP="006C5B4B">
      <w:pPr>
        <w:autoSpaceDE w:val="0"/>
        <w:autoSpaceDN w:val="0"/>
        <w:adjustRightInd w:val="0"/>
        <w:spacing w:after="160"/>
        <w:rPr>
          <w:rFonts w:ascii="TradeGothic" w:hAnsi="TradeGothic" w:cs="TradeGothic"/>
          <w:b/>
          <w:sz w:val="24"/>
          <w:szCs w:val="24"/>
        </w:rPr>
      </w:pPr>
      <w:r w:rsidRPr="006C5B4B">
        <w:rPr>
          <w:rFonts w:ascii="TradeGothic" w:hAnsi="TradeGothic" w:cs="TradeGothic"/>
          <w:b/>
          <w:sz w:val="24"/>
          <w:szCs w:val="24"/>
        </w:rPr>
        <w:t>Internet</w:t>
      </w:r>
    </w:p>
    <w:p w14:paraId="495910E6" w14:textId="77777777" w:rsidR="003C085A" w:rsidRPr="006C5B4B" w:rsidRDefault="003C085A" w:rsidP="006C5B4B">
      <w:pPr>
        <w:autoSpaceDE w:val="0"/>
        <w:autoSpaceDN w:val="0"/>
        <w:adjustRightInd w:val="0"/>
        <w:spacing w:after="160" w:line="240" w:lineRule="auto"/>
        <w:ind w:left="2124" w:hanging="2124"/>
        <w:rPr>
          <w:rFonts w:ascii="TradeGothic" w:hAnsi="TradeGothic"/>
          <w:sz w:val="24"/>
          <w:szCs w:val="24"/>
        </w:rPr>
      </w:pPr>
      <w:r w:rsidRPr="006C5B4B">
        <w:rPr>
          <w:rFonts w:ascii="TradeGothic" w:eastAsia="Calibri" w:hAnsi="TradeGothic" w:cs="TradeGothic"/>
          <w:sz w:val="24"/>
          <w:szCs w:val="24"/>
        </w:rPr>
        <w:t>2020</w:t>
      </w:r>
      <w:r w:rsidRPr="006C5B4B">
        <w:rPr>
          <w:rFonts w:ascii="TradeGothic" w:eastAsia="Calibri" w:hAnsi="TradeGothic" w:cs="TradeGothic"/>
          <w:sz w:val="24"/>
          <w:szCs w:val="24"/>
        </w:rPr>
        <w:tab/>
        <w:t>„</w:t>
      </w:r>
      <w:proofErr w:type="spellStart"/>
      <w:r w:rsidRPr="006C5B4B">
        <w:rPr>
          <w:rFonts w:ascii="TradeGothic" w:eastAsia="Calibri" w:hAnsi="TradeGothic" w:cs="TradeGothic"/>
          <w:sz w:val="24"/>
          <w:szCs w:val="24"/>
        </w:rPr>
        <w:t>Perfect</w:t>
      </w:r>
      <w:proofErr w:type="spellEnd"/>
      <w:r w:rsidRPr="006C5B4B">
        <w:rPr>
          <w:rFonts w:ascii="TradeGothic" w:eastAsia="Calibri" w:hAnsi="TradeGothic" w:cs="TradeGothic"/>
          <w:sz w:val="24"/>
          <w:szCs w:val="24"/>
        </w:rPr>
        <w:t xml:space="preserve"> </w:t>
      </w:r>
      <w:proofErr w:type="spellStart"/>
      <w:r w:rsidRPr="006C5B4B">
        <w:rPr>
          <w:rFonts w:ascii="TradeGothic" w:eastAsia="Calibri" w:hAnsi="TradeGothic" w:cs="TradeGothic"/>
          <w:sz w:val="24"/>
          <w:szCs w:val="24"/>
        </w:rPr>
        <w:t>Strangers</w:t>
      </w:r>
      <w:proofErr w:type="spellEnd"/>
      <w:r w:rsidRPr="006C5B4B">
        <w:rPr>
          <w:rFonts w:ascii="TradeGothic" w:eastAsia="Calibri" w:hAnsi="TradeGothic" w:cs="TradeGothic"/>
          <w:sz w:val="24"/>
          <w:szCs w:val="24"/>
        </w:rPr>
        <w:t xml:space="preserve">“ (Musikvideo) </w:t>
      </w:r>
      <w:proofErr w:type="spellStart"/>
      <w:r w:rsidRPr="006C5B4B">
        <w:rPr>
          <w:rFonts w:ascii="TradeGothic" w:eastAsia="Calibri" w:hAnsi="TradeGothic" w:cs="TradeGothic"/>
          <w:sz w:val="24"/>
          <w:szCs w:val="24"/>
        </w:rPr>
        <w:t>Runneberg</w:t>
      </w:r>
      <w:proofErr w:type="spellEnd"/>
      <w:r w:rsidRPr="006C5B4B">
        <w:rPr>
          <w:rFonts w:ascii="TradeGothic" w:eastAsia="Calibri" w:hAnsi="TradeGothic" w:cs="TradeGothic"/>
          <w:sz w:val="24"/>
          <w:szCs w:val="24"/>
        </w:rPr>
        <w:t xml:space="preserve"> Films, Regie: Tobi Berger</w:t>
      </w:r>
    </w:p>
    <w:p w14:paraId="78EA1181" w14:textId="77777777" w:rsidR="003C085A" w:rsidRPr="006C5B4B" w:rsidRDefault="003C085A" w:rsidP="006C5B4B">
      <w:pPr>
        <w:autoSpaceDE w:val="0"/>
        <w:autoSpaceDN w:val="0"/>
        <w:adjustRightInd w:val="0"/>
        <w:spacing w:after="160" w:line="240" w:lineRule="auto"/>
        <w:rPr>
          <w:rFonts w:ascii="TradeGothic" w:eastAsia="Calibri" w:hAnsi="TradeGothic" w:cs="TradeGothic"/>
          <w:sz w:val="24"/>
          <w:szCs w:val="24"/>
        </w:rPr>
      </w:pPr>
    </w:p>
    <w:p w14:paraId="315BA581" w14:textId="5F15C91B" w:rsidR="003C085A" w:rsidRPr="00856AF0" w:rsidRDefault="003C085A" w:rsidP="00856AF0">
      <w:pPr>
        <w:autoSpaceDE w:val="0"/>
        <w:autoSpaceDN w:val="0"/>
        <w:adjustRightInd w:val="0"/>
        <w:spacing w:after="160" w:line="240" w:lineRule="auto"/>
        <w:rPr>
          <w:rFonts w:ascii="TradeGothic" w:eastAsia="Calibri" w:hAnsi="TradeGothic" w:cs="TradeGothic"/>
          <w:b/>
          <w:sz w:val="24"/>
          <w:szCs w:val="24"/>
        </w:rPr>
      </w:pPr>
      <w:r w:rsidRPr="006C5B4B">
        <w:rPr>
          <w:rFonts w:ascii="TradeGothic" w:eastAsia="Calibri" w:hAnsi="TradeGothic" w:cs="TradeGothic"/>
          <w:b/>
          <w:sz w:val="24"/>
          <w:szCs w:val="24"/>
        </w:rPr>
        <w:t>Hörfunk</w:t>
      </w:r>
      <w:r w:rsidR="00921E96" w:rsidRPr="006C5B4B">
        <w:rPr>
          <w:rFonts w:ascii="TradeGothic" w:eastAsia="Calibri" w:hAnsi="TradeGothic" w:cs="TradeGothic"/>
          <w:b/>
          <w:sz w:val="24"/>
          <w:szCs w:val="24"/>
        </w:rPr>
        <w:t xml:space="preserve"> </w:t>
      </w:r>
      <w:r w:rsidRPr="006C5B4B">
        <w:rPr>
          <w:rFonts w:ascii="TradeGothic" w:eastAsia="Calibri" w:hAnsi="TradeGothic" w:cs="TradeGothic"/>
          <w:b/>
          <w:sz w:val="24"/>
          <w:szCs w:val="24"/>
        </w:rPr>
        <w:t>/ Audio</w:t>
      </w:r>
    </w:p>
    <w:p w14:paraId="23E91F54"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2025</w:t>
      </w:r>
      <w:r w:rsidRPr="006C5B4B">
        <w:rPr>
          <w:rFonts w:ascii="TradeGothic" w:eastAsia="Calibri" w:hAnsi="TradeGothic" w:cs="TradeGothic"/>
          <w:sz w:val="24"/>
          <w:szCs w:val="24"/>
        </w:rPr>
        <w:tab/>
        <w:t xml:space="preserve">„Es gibt kein richtiges Leben, </w:t>
      </w:r>
      <w:proofErr w:type="gramStart"/>
      <w:r w:rsidRPr="006C5B4B">
        <w:rPr>
          <w:rFonts w:ascii="TradeGothic" w:eastAsia="Calibri" w:hAnsi="TradeGothic" w:cs="TradeGothic"/>
          <w:sz w:val="24"/>
          <w:szCs w:val="24"/>
        </w:rPr>
        <w:t>ihr Flaschen</w:t>
      </w:r>
      <w:proofErr w:type="gramEnd"/>
      <w:r w:rsidRPr="006C5B4B">
        <w:rPr>
          <w:rFonts w:ascii="TradeGothic" w:eastAsia="Calibri" w:hAnsi="TradeGothic" w:cs="TradeGothic"/>
          <w:sz w:val="24"/>
          <w:szCs w:val="24"/>
        </w:rPr>
        <w:t>“- Adorno im Skigebiet“, Regie: Andi Unger, BR Hörspiel</w:t>
      </w:r>
    </w:p>
    <w:p w14:paraId="4163AEB6" w14:textId="77777777" w:rsidR="003C085A" w:rsidRPr="006C5B4B" w:rsidRDefault="003C085A" w:rsidP="006C5B4B">
      <w:pPr>
        <w:autoSpaceDE w:val="0"/>
        <w:autoSpaceDN w:val="0"/>
        <w:adjustRightInd w:val="0"/>
        <w:spacing w:after="160" w:line="240" w:lineRule="auto"/>
        <w:ind w:left="2124" w:hanging="2124"/>
        <w:rPr>
          <w:rStyle w:val="text-muted"/>
          <w:rFonts w:ascii="TradeGothic" w:hAnsi="TradeGothic"/>
          <w:sz w:val="24"/>
          <w:szCs w:val="24"/>
        </w:rPr>
      </w:pPr>
      <w:r w:rsidRPr="006C5B4B">
        <w:rPr>
          <w:rFonts w:ascii="TradeGothic" w:eastAsia="Calibri" w:hAnsi="TradeGothic" w:cs="TradeGothic"/>
          <w:sz w:val="24"/>
          <w:szCs w:val="24"/>
        </w:rPr>
        <w:t>2022</w:t>
      </w:r>
      <w:r w:rsidRPr="006C5B4B">
        <w:rPr>
          <w:rFonts w:ascii="TradeGothic" w:eastAsia="Calibri" w:hAnsi="TradeGothic" w:cs="TradeGothic"/>
          <w:sz w:val="24"/>
          <w:szCs w:val="24"/>
        </w:rPr>
        <w:tab/>
        <w:t>„</w:t>
      </w:r>
      <w:r w:rsidRPr="006C5B4B">
        <w:rPr>
          <w:rFonts w:ascii="TradeGothic" w:hAnsi="TradeGothic"/>
          <w:bCs/>
          <w:sz w:val="24"/>
          <w:szCs w:val="24"/>
        </w:rPr>
        <w:t>Chemnitz Triggert. Zwischen Angst, Wut und Widerstand</w:t>
      </w:r>
      <w:r w:rsidRPr="006C5B4B">
        <w:rPr>
          <w:rFonts w:ascii="TradeGothic" w:hAnsi="TradeGothic"/>
          <w:sz w:val="24"/>
          <w:szCs w:val="24"/>
        </w:rPr>
        <w:t xml:space="preserve">“, </w:t>
      </w:r>
      <w:r w:rsidRPr="006C5B4B">
        <w:rPr>
          <w:rStyle w:val="ng-binding"/>
          <w:rFonts w:ascii="TradeGothic" w:hAnsi="TradeGothic"/>
          <w:sz w:val="24"/>
          <w:szCs w:val="24"/>
        </w:rPr>
        <w:t>Mikroprojekt im Zuge der Kulturhauptstadt 2025</w:t>
      </w:r>
    </w:p>
    <w:p w14:paraId="283243C0"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ab/>
        <w:t xml:space="preserve">„Eigenbedarf - Leben auf dem Schleudersitz“ (Kurzfilm), Regie: Raphael Knipping &amp; Michael </w:t>
      </w:r>
      <w:proofErr w:type="spellStart"/>
      <w:r w:rsidRPr="006C5B4B">
        <w:rPr>
          <w:rFonts w:ascii="TradeGothic" w:eastAsia="Calibri" w:hAnsi="TradeGothic" w:cs="TradeGothic"/>
          <w:sz w:val="24"/>
          <w:szCs w:val="24"/>
        </w:rPr>
        <w:t>Trammer</w:t>
      </w:r>
      <w:proofErr w:type="spellEnd"/>
    </w:p>
    <w:p w14:paraId="2B5DE91B"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 xml:space="preserve">2020 </w:t>
      </w:r>
      <w:r w:rsidRPr="006C5B4B">
        <w:rPr>
          <w:rFonts w:ascii="TradeGothic" w:eastAsia="Calibri" w:hAnsi="TradeGothic" w:cs="TradeGothic"/>
          <w:sz w:val="24"/>
          <w:szCs w:val="24"/>
        </w:rPr>
        <w:tab/>
        <w:t>„Demokratie ist schön, macht aber viel Arbeit“ (Feature), NDR Kultur, Regie: Friederike Wigger</w:t>
      </w:r>
    </w:p>
    <w:p w14:paraId="25CF301D" w14:textId="77777777" w:rsidR="003C085A" w:rsidRPr="006C5B4B" w:rsidRDefault="003C085A" w:rsidP="006C5B4B">
      <w:pPr>
        <w:autoSpaceDE w:val="0"/>
        <w:autoSpaceDN w:val="0"/>
        <w:adjustRightInd w:val="0"/>
        <w:spacing w:after="160" w:line="240" w:lineRule="auto"/>
        <w:rPr>
          <w:rFonts w:ascii="TradeGothic" w:eastAsia="Calibri" w:hAnsi="TradeGothic" w:cs="TradeGothic"/>
          <w:b/>
          <w:sz w:val="24"/>
          <w:szCs w:val="24"/>
        </w:rPr>
      </w:pPr>
      <w:r w:rsidRPr="006C5B4B">
        <w:rPr>
          <w:rFonts w:ascii="TradeGothic" w:eastAsia="Calibri" w:hAnsi="TradeGothic" w:cs="TradeGothic"/>
          <w:b/>
          <w:sz w:val="24"/>
          <w:szCs w:val="24"/>
        </w:rPr>
        <w:lastRenderedPageBreak/>
        <w:t>Preise &amp; Auszeichnungen</w:t>
      </w:r>
    </w:p>
    <w:p w14:paraId="1875A00E" w14:textId="77777777" w:rsidR="003C085A" w:rsidRPr="006C5B4B" w:rsidRDefault="003C085A" w:rsidP="006C5B4B">
      <w:pPr>
        <w:autoSpaceDE w:val="0"/>
        <w:autoSpaceDN w:val="0"/>
        <w:adjustRightInd w:val="0"/>
        <w:spacing w:after="160" w:line="240" w:lineRule="auto"/>
        <w:ind w:left="2124" w:hanging="2124"/>
        <w:rPr>
          <w:rFonts w:ascii="TradeGothic" w:eastAsia="Calibri" w:hAnsi="TradeGothic" w:cs="TradeGothic"/>
          <w:sz w:val="24"/>
          <w:szCs w:val="24"/>
        </w:rPr>
      </w:pPr>
      <w:r w:rsidRPr="006C5B4B">
        <w:rPr>
          <w:rFonts w:ascii="TradeGothic" w:eastAsia="Calibri" w:hAnsi="TradeGothic" w:cs="TradeGothic"/>
          <w:sz w:val="24"/>
          <w:szCs w:val="24"/>
        </w:rPr>
        <w:t xml:space="preserve">2020 </w:t>
      </w:r>
      <w:r w:rsidRPr="006C5B4B">
        <w:rPr>
          <w:rFonts w:ascii="TradeGothic" w:eastAsia="Calibri" w:hAnsi="TradeGothic" w:cs="TradeGothic"/>
          <w:sz w:val="24"/>
          <w:szCs w:val="24"/>
        </w:rPr>
        <w:tab/>
        <w:t>Grand Prix für „Die verschwundene Klasse”, intern. Festival FIESAD digital Rabat/Marokko</w:t>
      </w:r>
    </w:p>
    <w:bookmarkEnd w:id="4"/>
    <w:p w14:paraId="7389F28E" w14:textId="77777777" w:rsidR="003C085A" w:rsidRPr="006C5B4B" w:rsidRDefault="003C085A" w:rsidP="006C5B4B">
      <w:pPr>
        <w:spacing w:after="160"/>
        <w:rPr>
          <w:rFonts w:ascii="TradeGothic" w:eastAsia="Calibri" w:hAnsi="TradeGothic" w:cs="TradeGothic"/>
          <w:i/>
          <w:sz w:val="24"/>
          <w:szCs w:val="24"/>
        </w:rPr>
      </w:pPr>
    </w:p>
    <w:p w14:paraId="0E2B17A4" w14:textId="77777777" w:rsidR="003C085A" w:rsidRPr="006C5B4B" w:rsidRDefault="003C085A" w:rsidP="006C5B4B">
      <w:pPr>
        <w:autoSpaceDE w:val="0"/>
        <w:autoSpaceDN w:val="0"/>
        <w:adjustRightInd w:val="0"/>
        <w:spacing w:after="160"/>
        <w:rPr>
          <w:rFonts w:ascii="TradeGothic" w:eastAsia="Calibri" w:hAnsi="TradeGothic" w:cs="TradeGothic"/>
          <w:sz w:val="24"/>
          <w:szCs w:val="24"/>
        </w:rPr>
      </w:pPr>
      <w:r w:rsidRPr="006C5B4B">
        <w:rPr>
          <w:rFonts w:ascii="TradeGothic" w:eastAsia="Calibri" w:hAnsi="TradeGothic" w:cs="TradeGothic"/>
          <w:i/>
          <w:sz w:val="24"/>
          <w:szCs w:val="24"/>
        </w:rPr>
        <w:t xml:space="preserve">weitere Rollen am Münchner Volkstheater: </w:t>
      </w:r>
      <w:bookmarkEnd w:id="2"/>
      <w:r w:rsidRPr="006C5B4B">
        <w:rPr>
          <w:rFonts w:ascii="TradeGothic" w:eastAsia="Calibri" w:hAnsi="TradeGothic" w:cs="TradeGothic"/>
          <w:sz w:val="24"/>
          <w:szCs w:val="24"/>
        </w:rPr>
        <w:t xml:space="preserve">Frau Brigitte / Magd Margarete in „Der </w:t>
      </w:r>
      <w:proofErr w:type="spellStart"/>
      <w:r w:rsidRPr="006C5B4B">
        <w:rPr>
          <w:rFonts w:ascii="TradeGothic" w:eastAsia="Calibri" w:hAnsi="TradeGothic" w:cs="TradeGothic"/>
          <w:sz w:val="24"/>
          <w:szCs w:val="24"/>
        </w:rPr>
        <w:t>zerbrochne</w:t>
      </w:r>
      <w:proofErr w:type="spellEnd"/>
      <w:r w:rsidRPr="006C5B4B">
        <w:rPr>
          <w:rFonts w:ascii="TradeGothic" w:eastAsia="Calibri" w:hAnsi="TradeGothic" w:cs="TradeGothic"/>
          <w:sz w:val="24"/>
          <w:szCs w:val="24"/>
        </w:rPr>
        <w:t xml:space="preserve"> Krug“, </w:t>
      </w:r>
      <w:proofErr w:type="spellStart"/>
      <w:r w:rsidRPr="006C5B4B">
        <w:rPr>
          <w:rFonts w:ascii="TradeGothic" w:eastAsia="Calibri" w:hAnsi="TradeGothic" w:cs="TradeGothic"/>
          <w:sz w:val="24"/>
          <w:szCs w:val="24"/>
        </w:rPr>
        <w:t>Gruschenka</w:t>
      </w:r>
      <w:proofErr w:type="spellEnd"/>
      <w:r w:rsidRPr="006C5B4B">
        <w:rPr>
          <w:rFonts w:ascii="TradeGothic" w:eastAsia="Calibri" w:hAnsi="TradeGothic" w:cs="TradeGothic"/>
          <w:sz w:val="24"/>
          <w:szCs w:val="24"/>
        </w:rPr>
        <w:t xml:space="preserve"> in „Die Brüder </w:t>
      </w:r>
      <w:proofErr w:type="spellStart"/>
      <w:r w:rsidRPr="006C5B4B">
        <w:rPr>
          <w:rFonts w:ascii="TradeGothic" w:eastAsia="Calibri" w:hAnsi="TradeGothic" w:cs="TradeGothic"/>
          <w:sz w:val="24"/>
          <w:szCs w:val="24"/>
        </w:rPr>
        <w:t>Karamasow</w:t>
      </w:r>
      <w:proofErr w:type="spellEnd"/>
      <w:r w:rsidRPr="006C5B4B">
        <w:rPr>
          <w:rFonts w:ascii="TradeGothic" w:eastAsia="Calibri" w:hAnsi="TradeGothic" w:cs="TradeGothic"/>
          <w:sz w:val="24"/>
          <w:szCs w:val="24"/>
        </w:rPr>
        <w:t xml:space="preserve">“, Cornelia Battenberg in „Fabian oder: Der Gang vor die Hunde“, </w:t>
      </w:r>
      <w:proofErr w:type="spellStart"/>
      <w:r w:rsidRPr="006C5B4B">
        <w:rPr>
          <w:rFonts w:ascii="TradeGothic" w:eastAsia="Calibri" w:hAnsi="TradeGothic" w:cs="TradeGothic"/>
          <w:sz w:val="24"/>
          <w:szCs w:val="24"/>
        </w:rPr>
        <w:t>Reva</w:t>
      </w:r>
      <w:proofErr w:type="spellEnd"/>
      <w:r w:rsidRPr="006C5B4B">
        <w:rPr>
          <w:rFonts w:ascii="TradeGothic" w:eastAsia="Calibri" w:hAnsi="TradeGothic" w:cs="TradeGothic"/>
          <w:sz w:val="24"/>
          <w:szCs w:val="24"/>
        </w:rPr>
        <w:t xml:space="preserve"> in „Mein Jahr der Ruhe und Entspannung“, Rose </w:t>
      </w:r>
      <w:proofErr w:type="spellStart"/>
      <w:r w:rsidRPr="006C5B4B">
        <w:rPr>
          <w:rFonts w:ascii="TradeGothic" w:eastAsia="Calibri" w:hAnsi="TradeGothic" w:cs="TradeGothic"/>
          <w:sz w:val="24"/>
          <w:szCs w:val="24"/>
        </w:rPr>
        <w:t>Joad</w:t>
      </w:r>
      <w:proofErr w:type="spellEnd"/>
      <w:r w:rsidRPr="006C5B4B">
        <w:rPr>
          <w:rFonts w:ascii="TradeGothic" w:eastAsia="Calibri" w:hAnsi="TradeGothic" w:cs="TradeGothic"/>
          <w:sz w:val="24"/>
          <w:szCs w:val="24"/>
        </w:rPr>
        <w:t xml:space="preserve"> in „Früchte des Zorns“, Prinzessin von </w:t>
      </w:r>
      <w:proofErr w:type="spellStart"/>
      <w:r w:rsidRPr="006C5B4B">
        <w:rPr>
          <w:rFonts w:ascii="TradeGothic" w:eastAsia="Calibri" w:hAnsi="TradeGothic" w:cs="TradeGothic"/>
          <w:sz w:val="24"/>
          <w:szCs w:val="24"/>
        </w:rPr>
        <w:t>Eboli</w:t>
      </w:r>
      <w:proofErr w:type="spellEnd"/>
      <w:r w:rsidRPr="006C5B4B">
        <w:rPr>
          <w:rFonts w:ascii="TradeGothic" w:eastAsia="Calibri" w:hAnsi="TradeGothic" w:cs="TradeGothic"/>
          <w:sz w:val="24"/>
          <w:szCs w:val="24"/>
        </w:rPr>
        <w:t>, Dame der Königin in „Don Karlos“, in „Offene Wunde“ und Elisabet in „Persona“</w:t>
      </w:r>
    </w:p>
    <w:bookmarkEnd w:id="3"/>
    <w:p w14:paraId="31D67ED1" w14:textId="77777777" w:rsidR="00E645F9" w:rsidRPr="006C5B4B" w:rsidRDefault="00E645F9" w:rsidP="006C5B4B">
      <w:pPr>
        <w:autoSpaceDE w:val="0"/>
        <w:autoSpaceDN w:val="0"/>
        <w:adjustRightInd w:val="0"/>
        <w:spacing w:after="160"/>
        <w:rPr>
          <w:rFonts w:ascii="TradeGothic" w:eastAsia="Calibri" w:hAnsi="TradeGothic" w:cs="TradeGothic"/>
          <w:sz w:val="24"/>
          <w:szCs w:val="24"/>
        </w:rPr>
      </w:pPr>
    </w:p>
    <w:p w14:paraId="56C4A998" w14:textId="77777777" w:rsidR="00921E96" w:rsidRPr="006C5B4B" w:rsidRDefault="00921E96" w:rsidP="006C5B4B">
      <w:pPr>
        <w:tabs>
          <w:tab w:val="left" w:pos="7020"/>
          <w:tab w:val="left" w:pos="7560"/>
        </w:tabs>
        <w:spacing w:after="160"/>
        <w:rPr>
          <w:rFonts w:ascii="TradeGothic" w:eastAsia="TradeGothic" w:hAnsi="TradeGothic" w:cs="TradeGothic"/>
          <w:b/>
          <w:bCs/>
          <w:sz w:val="24"/>
          <w:szCs w:val="24"/>
          <w:u w:val="single"/>
        </w:rPr>
      </w:pPr>
      <w:r w:rsidRPr="006C5B4B">
        <w:rPr>
          <w:rFonts w:ascii="TradeGothic" w:eastAsia="TradeGothic" w:hAnsi="TradeGothic" w:cs="TradeGothic"/>
          <w:b/>
          <w:bCs/>
          <w:sz w:val="24"/>
          <w:szCs w:val="24"/>
          <w:u w:val="single"/>
        </w:rPr>
        <w:t>Maximiliane Haß</w:t>
      </w:r>
    </w:p>
    <w:p w14:paraId="51AB1591" w14:textId="77777777" w:rsidR="00921E96" w:rsidRPr="006C5B4B" w:rsidRDefault="00921E96" w:rsidP="006C5B4B">
      <w:pPr>
        <w:tabs>
          <w:tab w:val="left" w:pos="7020"/>
          <w:tab w:val="left" w:pos="7560"/>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 xml:space="preserve">geboren 1991 in Aachen </w:t>
      </w:r>
    </w:p>
    <w:p w14:paraId="2B67445A" w14:textId="77777777" w:rsidR="00921E96" w:rsidRPr="006C5B4B" w:rsidRDefault="00921E96" w:rsidP="006C5B4B">
      <w:pPr>
        <w:tabs>
          <w:tab w:val="left" w:pos="7020"/>
          <w:tab w:val="left" w:pos="7560"/>
        </w:tabs>
        <w:spacing w:after="160"/>
        <w:rPr>
          <w:rFonts w:ascii="TradeGothic" w:hAnsi="TradeGothic"/>
          <w:sz w:val="24"/>
          <w:szCs w:val="24"/>
        </w:rPr>
      </w:pPr>
    </w:p>
    <w:p w14:paraId="33B60105" w14:textId="77777777" w:rsidR="00921E96" w:rsidRPr="006C5B4B" w:rsidRDefault="00921E96" w:rsidP="006C5B4B">
      <w:pPr>
        <w:tabs>
          <w:tab w:val="left" w:pos="7020"/>
          <w:tab w:val="left" w:pos="7560"/>
        </w:tabs>
        <w:spacing w:after="160"/>
        <w:rPr>
          <w:rFonts w:ascii="TradeGothic" w:eastAsia="TradeGothic" w:hAnsi="TradeGothic" w:cs="TradeGothic"/>
          <w:sz w:val="24"/>
          <w:szCs w:val="24"/>
        </w:rPr>
      </w:pPr>
      <w:r w:rsidRPr="006C5B4B">
        <w:rPr>
          <w:rFonts w:ascii="TradeGothic" w:eastAsia="TradeGothic" w:hAnsi="TradeGothic" w:cs="TradeGothic"/>
          <w:b/>
          <w:bCs/>
          <w:sz w:val="24"/>
          <w:szCs w:val="24"/>
        </w:rPr>
        <w:t>Ausbildung</w:t>
      </w:r>
    </w:p>
    <w:p w14:paraId="6851EBDD" w14:textId="77777777" w:rsidR="00921E96" w:rsidRPr="006C5B4B" w:rsidRDefault="00921E96" w:rsidP="006C5B4B">
      <w:pPr>
        <w:tabs>
          <w:tab w:val="left" w:pos="2127"/>
          <w:tab w:val="left" w:pos="7560"/>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 xml:space="preserve">2017 </w:t>
      </w:r>
      <w:r w:rsidRPr="006C5B4B">
        <w:rPr>
          <w:rFonts w:ascii="TradeGothic" w:eastAsia="TradeGothic" w:hAnsi="TradeGothic" w:cs="TradeGothic"/>
          <w:sz w:val="24"/>
          <w:szCs w:val="24"/>
        </w:rPr>
        <w:tab/>
        <w:t>Filmschauspielworkshop Filmakademie Ludwigsburg &amp; diverse Workshops im schauspielerischen Bereich</w:t>
      </w:r>
    </w:p>
    <w:p w14:paraId="29D26F54" w14:textId="77777777" w:rsidR="00921E96" w:rsidRPr="006C5B4B" w:rsidRDefault="00921E96" w:rsidP="006C5B4B">
      <w:pPr>
        <w:tabs>
          <w:tab w:val="left" w:pos="2127"/>
          <w:tab w:val="left" w:pos="7560"/>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2013 – 2017</w:t>
      </w:r>
      <w:r w:rsidRPr="006C5B4B">
        <w:rPr>
          <w:rFonts w:ascii="TradeGothic" w:eastAsia="TradeGothic" w:hAnsi="TradeGothic" w:cs="TradeGothic"/>
          <w:sz w:val="24"/>
          <w:szCs w:val="24"/>
        </w:rPr>
        <w:tab/>
        <w:t>Hochschule für Musik, Theater und Medien Hannover</w:t>
      </w:r>
    </w:p>
    <w:p w14:paraId="0905AE87" w14:textId="77777777" w:rsidR="00921E96" w:rsidRPr="006C5B4B" w:rsidRDefault="00921E96" w:rsidP="006C5B4B">
      <w:pPr>
        <w:tabs>
          <w:tab w:val="left" w:pos="2127"/>
          <w:tab w:val="left" w:pos="7560"/>
        </w:tabs>
        <w:spacing w:after="160"/>
        <w:ind w:left="2124" w:hanging="2124"/>
        <w:rPr>
          <w:rFonts w:ascii="TradeGothic" w:hAnsi="TradeGothic"/>
          <w:sz w:val="24"/>
          <w:szCs w:val="24"/>
        </w:rPr>
      </w:pPr>
    </w:p>
    <w:p w14:paraId="3A052FAF" w14:textId="77777777" w:rsidR="00921E96" w:rsidRPr="006C5B4B" w:rsidRDefault="00921E96" w:rsidP="006C5B4B">
      <w:pPr>
        <w:tabs>
          <w:tab w:val="left" w:pos="7020"/>
          <w:tab w:val="left" w:pos="7560"/>
        </w:tabs>
        <w:spacing w:after="160"/>
        <w:rPr>
          <w:rFonts w:ascii="TradeGothic" w:eastAsia="TradeGothic" w:hAnsi="TradeGothic" w:cs="TradeGothic"/>
          <w:sz w:val="24"/>
          <w:szCs w:val="24"/>
        </w:rPr>
      </w:pPr>
    </w:p>
    <w:p w14:paraId="740320B7" w14:textId="77777777" w:rsidR="00921E96" w:rsidRPr="006C5B4B" w:rsidRDefault="00921E96" w:rsidP="006C5B4B">
      <w:pPr>
        <w:tabs>
          <w:tab w:val="left" w:pos="7020"/>
          <w:tab w:val="left" w:pos="7560"/>
        </w:tabs>
        <w:spacing w:after="160"/>
        <w:rPr>
          <w:rFonts w:ascii="TradeGothic" w:eastAsia="TradeGothic" w:hAnsi="TradeGothic" w:cs="TradeGothic"/>
          <w:b/>
          <w:bCs/>
          <w:sz w:val="24"/>
          <w:szCs w:val="24"/>
        </w:rPr>
      </w:pPr>
      <w:r w:rsidRPr="006C5B4B">
        <w:rPr>
          <w:rFonts w:ascii="TradeGothic" w:eastAsia="TradeGothic" w:hAnsi="TradeGothic" w:cs="TradeGothic"/>
          <w:b/>
          <w:bCs/>
          <w:sz w:val="24"/>
          <w:szCs w:val="24"/>
        </w:rPr>
        <w:t>Theater</w:t>
      </w:r>
    </w:p>
    <w:p w14:paraId="7A3A1D96" w14:textId="3C619EB9" w:rsidR="00EF58AE" w:rsidRPr="006C5B4B" w:rsidRDefault="00EF58AE" w:rsidP="006C5B4B">
      <w:pPr>
        <w:autoSpaceDE w:val="0"/>
        <w:autoSpaceDN w:val="0"/>
        <w:adjustRightInd w:val="0"/>
        <w:spacing w:after="160"/>
        <w:ind w:left="2127" w:hanging="2127"/>
        <w:rPr>
          <w:rFonts w:ascii="TradeGothic" w:hAnsi="TradeGothic" w:cs="TradeGothic"/>
          <w:sz w:val="24"/>
          <w:szCs w:val="24"/>
        </w:rPr>
      </w:pPr>
      <w:r w:rsidRPr="006C5B4B">
        <w:rPr>
          <w:rFonts w:ascii="TradeGothic" w:hAnsi="TradeGothic" w:cs="TradeGothic"/>
          <w:sz w:val="24"/>
          <w:szCs w:val="24"/>
        </w:rPr>
        <w:t>2026</w:t>
      </w:r>
      <w:r w:rsidRPr="006C5B4B">
        <w:rPr>
          <w:rFonts w:ascii="TradeGothic" w:hAnsi="TradeGothic" w:cs="TradeGothic"/>
          <w:sz w:val="24"/>
          <w:szCs w:val="24"/>
        </w:rPr>
        <w:tab/>
        <w:t xml:space="preserve">Münchner Volkstheater, „I WANNA CONTACT THE LIVING – Das Gespenstische von </w:t>
      </w:r>
      <w:proofErr w:type="spellStart"/>
      <w:r w:rsidRPr="006C5B4B">
        <w:rPr>
          <w:rFonts w:ascii="TradeGothic" w:hAnsi="TradeGothic" w:cs="TradeGothic"/>
          <w:sz w:val="24"/>
          <w:szCs w:val="24"/>
        </w:rPr>
        <w:t>Canterville</w:t>
      </w:r>
      <w:proofErr w:type="spellEnd"/>
      <w:r w:rsidRPr="006C5B4B">
        <w:rPr>
          <w:rFonts w:ascii="TradeGothic" w:hAnsi="TradeGothic" w:cs="TradeGothic"/>
          <w:sz w:val="24"/>
          <w:szCs w:val="24"/>
        </w:rPr>
        <w:t>“, Regie: Katharina Grosch</w:t>
      </w:r>
    </w:p>
    <w:p w14:paraId="370B0C02" w14:textId="0A9E694B"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Seit 2024</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Ensemblemitglied am Münchner Volkstheater</w:t>
      </w:r>
    </w:p>
    <w:p w14:paraId="3DD8888F"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2023 – 2025</w:t>
      </w:r>
      <w:r w:rsidRPr="006C5B4B">
        <w:rPr>
          <w:rFonts w:ascii="TradeGothic" w:eastAsia="TradeGothic" w:hAnsi="TradeGothic" w:cs="TradeGothic"/>
          <w:sz w:val="24"/>
          <w:szCs w:val="24"/>
        </w:rPr>
        <w:tab/>
        <w:t>Deutsches Theater Berlin, „</w:t>
      </w:r>
      <w:proofErr w:type="spellStart"/>
      <w:r w:rsidRPr="006C5B4B">
        <w:rPr>
          <w:rFonts w:ascii="TradeGothic" w:eastAsia="TradeGothic" w:hAnsi="TradeGothic" w:cs="TradeGothic"/>
          <w:sz w:val="24"/>
          <w:szCs w:val="24"/>
        </w:rPr>
        <w:t>Bunbury</w:t>
      </w:r>
      <w:proofErr w:type="spellEnd"/>
      <w:r w:rsidRPr="006C5B4B">
        <w:rPr>
          <w:rFonts w:ascii="TradeGothic" w:eastAsia="TradeGothic" w:hAnsi="TradeGothic" w:cs="TradeGothic"/>
          <w:sz w:val="24"/>
          <w:szCs w:val="24"/>
        </w:rPr>
        <w:t xml:space="preserve"> – Ernst sein </w:t>
      </w:r>
      <w:proofErr w:type="spellStart"/>
      <w:r w:rsidRPr="006C5B4B">
        <w:rPr>
          <w:rFonts w:ascii="TradeGothic" w:eastAsia="TradeGothic" w:hAnsi="TradeGothic" w:cs="TradeGothic"/>
          <w:sz w:val="24"/>
          <w:szCs w:val="24"/>
        </w:rPr>
        <w:t>is</w:t>
      </w:r>
      <w:proofErr w:type="spellEnd"/>
      <w:r w:rsidRPr="006C5B4B">
        <w:rPr>
          <w:rFonts w:ascii="TradeGothic" w:eastAsia="TradeGothic" w:hAnsi="TradeGothic" w:cs="TradeGothic"/>
          <w:sz w:val="24"/>
          <w:szCs w:val="24"/>
        </w:rPr>
        <w:t xml:space="preserve"> </w:t>
      </w:r>
      <w:proofErr w:type="spellStart"/>
      <w:r w:rsidRPr="006C5B4B">
        <w:rPr>
          <w:rFonts w:ascii="TradeGothic" w:eastAsia="TradeGothic" w:hAnsi="TradeGothic" w:cs="TradeGothic"/>
          <w:sz w:val="24"/>
          <w:szCs w:val="24"/>
        </w:rPr>
        <w:t>everything</w:t>
      </w:r>
      <w:proofErr w:type="spellEnd"/>
      <w:r w:rsidRPr="006C5B4B">
        <w:rPr>
          <w:rFonts w:ascii="TradeGothic" w:eastAsia="TradeGothic" w:hAnsi="TradeGothic" w:cs="TradeGothic"/>
          <w:sz w:val="24"/>
          <w:szCs w:val="24"/>
        </w:rPr>
        <w:t>,</w:t>
      </w:r>
    </w:p>
    <w:p w14:paraId="36FBBC01"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Regie: Claudia Bossard</w:t>
      </w:r>
    </w:p>
    <w:p w14:paraId="726834F9"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2022 – 2023</w:t>
      </w:r>
      <w:r w:rsidRPr="006C5B4B">
        <w:rPr>
          <w:rFonts w:ascii="TradeGothic" w:eastAsia="TradeGothic" w:hAnsi="TradeGothic" w:cs="TradeGothic"/>
          <w:sz w:val="24"/>
          <w:szCs w:val="24"/>
        </w:rPr>
        <w:tab/>
        <w:t xml:space="preserve">Schauspielhaus Graz, „Judith Shakespeare – </w:t>
      </w:r>
      <w:proofErr w:type="spellStart"/>
      <w:r w:rsidRPr="006C5B4B">
        <w:rPr>
          <w:rFonts w:ascii="TradeGothic" w:eastAsia="TradeGothic" w:hAnsi="TradeGothic" w:cs="TradeGothic"/>
          <w:sz w:val="24"/>
          <w:szCs w:val="24"/>
        </w:rPr>
        <w:t>Rape</w:t>
      </w:r>
      <w:proofErr w:type="spellEnd"/>
      <w:r w:rsidRPr="006C5B4B">
        <w:rPr>
          <w:rFonts w:ascii="TradeGothic" w:eastAsia="TradeGothic" w:hAnsi="TradeGothic" w:cs="TradeGothic"/>
          <w:sz w:val="24"/>
          <w:szCs w:val="24"/>
        </w:rPr>
        <w:t xml:space="preserve"> and Revenge“, Regie: Christina Tscharyiski</w:t>
      </w:r>
    </w:p>
    <w:p w14:paraId="22C520A8"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w:t>
      </w:r>
      <w:proofErr w:type="spellStart"/>
      <w:r w:rsidRPr="006C5B4B">
        <w:rPr>
          <w:rFonts w:ascii="TradeGothic" w:eastAsia="TradeGothic" w:hAnsi="TradeGothic" w:cs="TradeGothic"/>
          <w:sz w:val="24"/>
          <w:szCs w:val="24"/>
        </w:rPr>
        <w:t>Sexplay</w:t>
      </w:r>
      <w:proofErr w:type="spellEnd"/>
      <w:r w:rsidRPr="006C5B4B">
        <w:rPr>
          <w:rFonts w:ascii="TradeGothic" w:eastAsia="TradeGothic" w:hAnsi="TradeGothic" w:cs="TradeGothic"/>
          <w:sz w:val="24"/>
          <w:szCs w:val="24"/>
        </w:rPr>
        <w:t>“, Regie: Daniel Foerster</w:t>
      </w:r>
    </w:p>
    <w:p w14:paraId="7F828B98"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2020</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 xml:space="preserve">Schauspielhaus Graz, „Macbeth“, Regie: Stephan </w:t>
      </w:r>
      <w:proofErr w:type="spellStart"/>
      <w:r w:rsidRPr="006C5B4B">
        <w:rPr>
          <w:rFonts w:ascii="TradeGothic" w:eastAsia="TradeGothic" w:hAnsi="TradeGothic" w:cs="TradeGothic"/>
          <w:sz w:val="24"/>
          <w:szCs w:val="24"/>
        </w:rPr>
        <w:t>Rottkamp</w:t>
      </w:r>
      <w:proofErr w:type="spellEnd"/>
    </w:p>
    <w:p w14:paraId="4E3239C2"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lastRenderedPageBreak/>
        <w:tab/>
      </w:r>
      <w:r w:rsidRPr="006C5B4B">
        <w:rPr>
          <w:rFonts w:ascii="TradeGothic" w:eastAsia="TradeGothic" w:hAnsi="TradeGothic" w:cs="TradeGothic"/>
          <w:sz w:val="24"/>
          <w:szCs w:val="24"/>
        </w:rPr>
        <w:tab/>
        <w:t>Schauspielhaus Graz, „Schwarze Milch“, Regie: Jan-Stephan Schmieding</w:t>
      </w:r>
    </w:p>
    <w:p w14:paraId="77DEA4E9"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2020 – 2022</w:t>
      </w:r>
      <w:r w:rsidRPr="006C5B4B">
        <w:rPr>
          <w:rFonts w:ascii="TradeGothic" w:eastAsia="TradeGothic" w:hAnsi="TradeGothic" w:cs="TradeGothic"/>
          <w:sz w:val="24"/>
          <w:szCs w:val="24"/>
        </w:rPr>
        <w:tab/>
        <w:t>Schauspielhaus Graz, „Licht im Kasten“, Regie: Franz-Xaver Mayr</w:t>
      </w:r>
    </w:p>
    <w:p w14:paraId="33696BE4"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2019</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„Götterspeise“, Regie: Jan Stephan Schmieding</w:t>
      </w:r>
    </w:p>
    <w:p w14:paraId="6E5CDD5F"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„Vor Sonnenaufgang“, Regie: Bernd Mottl</w:t>
      </w:r>
    </w:p>
    <w:p w14:paraId="7BA573A7"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w:t>
      </w:r>
      <w:proofErr w:type="spellStart"/>
      <w:r w:rsidRPr="006C5B4B">
        <w:rPr>
          <w:rFonts w:ascii="TradeGothic" w:eastAsia="TradeGothic" w:hAnsi="TradeGothic" w:cs="TradeGothic"/>
          <w:sz w:val="24"/>
          <w:szCs w:val="24"/>
        </w:rPr>
        <w:t>Bookpink</w:t>
      </w:r>
      <w:proofErr w:type="spellEnd"/>
      <w:r w:rsidRPr="006C5B4B">
        <w:rPr>
          <w:rFonts w:ascii="TradeGothic" w:eastAsia="TradeGothic" w:hAnsi="TradeGothic" w:cs="TradeGothic"/>
          <w:sz w:val="24"/>
          <w:szCs w:val="24"/>
        </w:rPr>
        <w:t>“, Regie: Anja Michaela Wohlfahrt</w:t>
      </w:r>
    </w:p>
    <w:p w14:paraId="1552CE79"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 xml:space="preserve">Schauspielhaus Graz, „Vernon </w:t>
      </w:r>
      <w:proofErr w:type="spellStart"/>
      <w:r w:rsidRPr="006C5B4B">
        <w:rPr>
          <w:rFonts w:ascii="TradeGothic" w:eastAsia="TradeGothic" w:hAnsi="TradeGothic" w:cs="TradeGothic"/>
          <w:sz w:val="24"/>
          <w:szCs w:val="24"/>
        </w:rPr>
        <w:t>Subutex</w:t>
      </w:r>
      <w:proofErr w:type="spellEnd"/>
      <w:r w:rsidRPr="006C5B4B">
        <w:rPr>
          <w:rFonts w:ascii="TradeGothic" w:eastAsia="TradeGothic" w:hAnsi="TradeGothic" w:cs="TradeGothic"/>
          <w:sz w:val="24"/>
          <w:szCs w:val="24"/>
        </w:rPr>
        <w:t>“, Regie: Alexander Eisenach</w:t>
      </w:r>
    </w:p>
    <w:p w14:paraId="24C7B4BA"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2018</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 xml:space="preserve">Schauspielhaus Graz, „Einen Jux will er sich machen“, Regie: Dominique </w:t>
      </w:r>
      <w:proofErr w:type="spellStart"/>
      <w:r w:rsidRPr="006C5B4B">
        <w:rPr>
          <w:rFonts w:ascii="TradeGothic" w:eastAsia="TradeGothic" w:hAnsi="TradeGothic" w:cs="TradeGothic"/>
          <w:sz w:val="24"/>
          <w:szCs w:val="24"/>
        </w:rPr>
        <w:t>Schnizer</w:t>
      </w:r>
      <w:proofErr w:type="spellEnd"/>
    </w:p>
    <w:p w14:paraId="1C6D02F6"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„Tram 83“, Regie: Dominique Friedel</w:t>
      </w:r>
    </w:p>
    <w:p w14:paraId="1D176479"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 xml:space="preserve">Schauspielhaus Graz, „All das Schöne“, Regie: Cara-Sophia </w:t>
      </w:r>
      <w:proofErr w:type="spellStart"/>
      <w:r w:rsidRPr="006C5B4B">
        <w:rPr>
          <w:rFonts w:ascii="TradeGothic" w:eastAsia="TradeGothic" w:hAnsi="TradeGothic" w:cs="TradeGothic"/>
          <w:sz w:val="24"/>
          <w:szCs w:val="24"/>
        </w:rPr>
        <w:t>Pirnat</w:t>
      </w:r>
      <w:proofErr w:type="spellEnd"/>
    </w:p>
    <w:p w14:paraId="257625EA"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2017</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„Nathan der Weise“, Regie: Lily Sykes</w:t>
      </w:r>
    </w:p>
    <w:p w14:paraId="40993F13"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w:t>
      </w:r>
      <w:proofErr w:type="spellStart"/>
      <w:r w:rsidRPr="006C5B4B">
        <w:rPr>
          <w:rFonts w:ascii="TradeGothic" w:eastAsia="TradeGothic" w:hAnsi="TradeGothic" w:cs="TradeGothic"/>
          <w:sz w:val="24"/>
          <w:szCs w:val="24"/>
        </w:rPr>
        <w:t>Tartuffe</w:t>
      </w:r>
      <w:proofErr w:type="spellEnd"/>
      <w:r w:rsidRPr="006C5B4B">
        <w:rPr>
          <w:rFonts w:ascii="TradeGothic" w:eastAsia="TradeGothic" w:hAnsi="TradeGothic" w:cs="TradeGothic"/>
          <w:sz w:val="24"/>
          <w:szCs w:val="24"/>
        </w:rPr>
        <w:t>“, Regie: Marcus Bothe</w:t>
      </w:r>
    </w:p>
    <w:p w14:paraId="5215972A" w14:textId="77777777" w:rsidR="00921E96" w:rsidRPr="006C5B4B" w:rsidRDefault="00921E96" w:rsidP="006C5B4B">
      <w:pPr>
        <w:tabs>
          <w:tab w:val="left" w:pos="1418"/>
        </w:tabs>
        <w:spacing w:after="160"/>
        <w:ind w:left="2124"/>
        <w:rPr>
          <w:rFonts w:ascii="TradeGothic" w:eastAsia="TradeGothic" w:hAnsi="TradeGothic" w:cs="TradeGothic"/>
          <w:sz w:val="24"/>
          <w:szCs w:val="24"/>
        </w:rPr>
      </w:pPr>
      <w:r w:rsidRPr="006C5B4B">
        <w:rPr>
          <w:rFonts w:ascii="TradeGothic" w:eastAsia="TradeGothic" w:hAnsi="TradeGothic" w:cs="TradeGothic"/>
          <w:sz w:val="24"/>
          <w:szCs w:val="24"/>
        </w:rPr>
        <w:t xml:space="preserve">Kampnagel Hamburg, „von den </w:t>
      </w:r>
      <w:proofErr w:type="spellStart"/>
      <w:r w:rsidRPr="006C5B4B">
        <w:rPr>
          <w:rFonts w:ascii="TradeGothic" w:eastAsia="TradeGothic" w:hAnsi="TradeGothic" w:cs="TradeGothic"/>
          <w:sz w:val="24"/>
          <w:szCs w:val="24"/>
        </w:rPr>
        <w:t>beinen</w:t>
      </w:r>
      <w:proofErr w:type="spellEnd"/>
      <w:r w:rsidRPr="006C5B4B">
        <w:rPr>
          <w:rFonts w:ascii="TradeGothic" w:eastAsia="TradeGothic" w:hAnsi="TradeGothic" w:cs="TradeGothic"/>
          <w:sz w:val="24"/>
          <w:szCs w:val="24"/>
        </w:rPr>
        <w:t xml:space="preserve"> zu kurz“, Regie: </w:t>
      </w:r>
      <w:proofErr w:type="spellStart"/>
      <w:r w:rsidRPr="006C5B4B">
        <w:rPr>
          <w:rFonts w:ascii="TradeGothic" w:eastAsia="TradeGothic" w:hAnsi="TradeGothic" w:cs="TradeGothic"/>
          <w:sz w:val="24"/>
          <w:szCs w:val="24"/>
        </w:rPr>
        <w:t>Gunnur</w:t>
      </w:r>
      <w:proofErr w:type="spellEnd"/>
      <w:r w:rsidRPr="006C5B4B">
        <w:rPr>
          <w:rFonts w:ascii="TradeGothic" w:eastAsia="TradeGothic" w:hAnsi="TradeGothic" w:cs="TradeGothic"/>
          <w:sz w:val="24"/>
          <w:szCs w:val="24"/>
        </w:rPr>
        <w:t xml:space="preserve"> </w:t>
      </w:r>
      <w:proofErr w:type="spellStart"/>
      <w:r w:rsidRPr="006C5B4B">
        <w:rPr>
          <w:rFonts w:ascii="TradeGothic" w:eastAsia="TradeGothic" w:hAnsi="TradeGothic" w:cs="TradeGothic"/>
          <w:sz w:val="24"/>
          <w:szCs w:val="24"/>
        </w:rPr>
        <w:t>Martinsdottir</w:t>
      </w:r>
      <w:proofErr w:type="spellEnd"/>
      <w:r w:rsidRPr="006C5B4B">
        <w:rPr>
          <w:rFonts w:ascii="TradeGothic" w:eastAsia="TradeGothic" w:hAnsi="TradeGothic" w:cs="TradeGothic"/>
          <w:sz w:val="24"/>
          <w:szCs w:val="24"/>
        </w:rPr>
        <w:t>-Schlüter</w:t>
      </w:r>
    </w:p>
    <w:p w14:paraId="2155093E"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2016 – 2017</w:t>
      </w:r>
      <w:r w:rsidRPr="006C5B4B">
        <w:rPr>
          <w:rFonts w:ascii="TradeGothic" w:eastAsia="TradeGothic" w:hAnsi="TradeGothic" w:cs="TradeGothic"/>
          <w:sz w:val="24"/>
          <w:szCs w:val="24"/>
        </w:rPr>
        <w:tab/>
        <w:t>Staatstheater Oldenburg, „Die besseren Wälder“, Regie: Ingo Putz</w:t>
      </w:r>
    </w:p>
    <w:p w14:paraId="565040FA"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Staatstheater Oldenburg, „</w:t>
      </w:r>
      <w:proofErr w:type="spellStart"/>
      <w:r w:rsidRPr="006C5B4B">
        <w:rPr>
          <w:rFonts w:ascii="TradeGothic" w:eastAsia="TradeGothic" w:hAnsi="TradeGothic" w:cs="TradeGothic"/>
          <w:sz w:val="24"/>
          <w:szCs w:val="24"/>
        </w:rPr>
        <w:t>terror</w:t>
      </w:r>
      <w:proofErr w:type="spellEnd"/>
      <w:r w:rsidRPr="006C5B4B">
        <w:rPr>
          <w:rFonts w:ascii="TradeGothic" w:eastAsia="TradeGothic" w:hAnsi="TradeGothic" w:cs="TradeGothic"/>
          <w:sz w:val="24"/>
          <w:szCs w:val="24"/>
        </w:rPr>
        <w:t>“, Regie: Peter Hailer</w:t>
      </w:r>
    </w:p>
    <w:p w14:paraId="5FD98C29"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 xml:space="preserve">2015 – 2016 </w:t>
      </w:r>
      <w:r w:rsidRPr="006C5B4B">
        <w:rPr>
          <w:rFonts w:ascii="TradeGothic" w:eastAsia="TradeGothic" w:hAnsi="TradeGothic" w:cs="TradeGothic"/>
          <w:sz w:val="24"/>
          <w:szCs w:val="24"/>
        </w:rPr>
        <w:tab/>
      </w:r>
      <w:proofErr w:type="spellStart"/>
      <w:r w:rsidRPr="006C5B4B">
        <w:rPr>
          <w:rFonts w:ascii="TradeGothic" w:eastAsia="TradeGothic" w:hAnsi="TradeGothic" w:cs="TradeGothic"/>
          <w:sz w:val="24"/>
          <w:szCs w:val="24"/>
        </w:rPr>
        <w:t>Gästin</w:t>
      </w:r>
      <w:proofErr w:type="spellEnd"/>
      <w:r w:rsidRPr="006C5B4B">
        <w:rPr>
          <w:rFonts w:ascii="TradeGothic" w:eastAsia="TradeGothic" w:hAnsi="TradeGothic" w:cs="TradeGothic"/>
          <w:sz w:val="24"/>
          <w:szCs w:val="24"/>
        </w:rPr>
        <w:t xml:space="preserve"> Staatstheater Oldenburg</w:t>
      </w:r>
    </w:p>
    <w:p w14:paraId="37E2FCD4" w14:textId="77777777" w:rsidR="00921E96" w:rsidRPr="006C5B4B" w:rsidRDefault="00921E96" w:rsidP="006C5B4B">
      <w:pPr>
        <w:tabs>
          <w:tab w:val="left" w:pos="1418"/>
        </w:tabs>
        <w:spacing w:after="160"/>
        <w:rPr>
          <w:rFonts w:ascii="TradeGothic" w:eastAsia="TradeGothic" w:hAnsi="TradeGothic" w:cs="TradeGothic"/>
          <w:sz w:val="24"/>
          <w:szCs w:val="24"/>
        </w:rPr>
      </w:pPr>
    </w:p>
    <w:p w14:paraId="1A0A1521" w14:textId="77777777" w:rsidR="00921E96" w:rsidRPr="006C5B4B" w:rsidRDefault="00921E96" w:rsidP="006C5B4B">
      <w:pPr>
        <w:tabs>
          <w:tab w:val="left" w:pos="1418"/>
        </w:tabs>
        <w:spacing w:after="160"/>
        <w:rPr>
          <w:rFonts w:ascii="TradeGothic" w:eastAsia="TradeGothic" w:hAnsi="TradeGothic" w:cs="TradeGothic"/>
          <w:b/>
          <w:sz w:val="24"/>
          <w:szCs w:val="24"/>
        </w:rPr>
      </w:pPr>
      <w:r w:rsidRPr="006C5B4B">
        <w:rPr>
          <w:rFonts w:ascii="TradeGothic" w:eastAsia="TradeGothic" w:hAnsi="TradeGothic" w:cs="TradeGothic"/>
          <w:b/>
          <w:sz w:val="24"/>
          <w:szCs w:val="24"/>
        </w:rPr>
        <w:t>Hörfunk / Audio</w:t>
      </w:r>
    </w:p>
    <w:p w14:paraId="1E14ED88" w14:textId="4BEC4EBF" w:rsidR="00921E96" w:rsidRPr="006C5B4B" w:rsidRDefault="00921E96" w:rsidP="00856AF0">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2022</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Schauspielhaus Graz, „(</w:t>
      </w:r>
      <w:proofErr w:type="spellStart"/>
      <w:r w:rsidRPr="006C5B4B">
        <w:rPr>
          <w:rFonts w:ascii="TradeGothic" w:eastAsia="TradeGothic" w:hAnsi="TradeGothic" w:cs="TradeGothic"/>
          <w:sz w:val="24"/>
          <w:szCs w:val="24"/>
        </w:rPr>
        <w:t>Un</w:t>
      </w:r>
      <w:proofErr w:type="spellEnd"/>
      <w:r w:rsidRPr="006C5B4B">
        <w:rPr>
          <w:rFonts w:ascii="TradeGothic" w:eastAsia="TradeGothic" w:hAnsi="TradeGothic" w:cs="TradeGothic"/>
          <w:sz w:val="24"/>
          <w:szCs w:val="24"/>
        </w:rPr>
        <w:t xml:space="preserve">)Sichtbare Geschichte, Regie: </w:t>
      </w:r>
      <w:proofErr w:type="spellStart"/>
      <w:r w:rsidRPr="006C5B4B">
        <w:rPr>
          <w:rFonts w:ascii="TradeGothic" w:eastAsia="TradeGothic" w:hAnsi="TradeGothic" w:cs="TradeGothic"/>
          <w:sz w:val="24"/>
          <w:szCs w:val="24"/>
        </w:rPr>
        <w:t>Klinser</w:t>
      </w:r>
      <w:proofErr w:type="spellEnd"/>
    </w:p>
    <w:p w14:paraId="23E94F14" w14:textId="77777777" w:rsidR="00921E96" w:rsidRPr="006C5B4B" w:rsidRDefault="00921E96" w:rsidP="006C5B4B">
      <w:pPr>
        <w:tabs>
          <w:tab w:val="left" w:pos="1418"/>
        </w:tabs>
        <w:spacing w:after="160"/>
        <w:ind w:left="2127" w:hanging="2127"/>
        <w:rPr>
          <w:rFonts w:ascii="TradeGothic" w:eastAsia="TradeGothic" w:hAnsi="TradeGothic" w:cs="TradeGothic"/>
          <w:sz w:val="24"/>
          <w:szCs w:val="24"/>
        </w:rPr>
      </w:pPr>
      <w:r w:rsidRPr="006C5B4B">
        <w:rPr>
          <w:rFonts w:ascii="TradeGothic" w:eastAsia="TradeGothic" w:hAnsi="TradeGothic" w:cs="TradeGothic"/>
          <w:sz w:val="24"/>
          <w:szCs w:val="24"/>
        </w:rPr>
        <w:t>2016</w:t>
      </w:r>
      <w:r w:rsidRPr="006C5B4B">
        <w:rPr>
          <w:rFonts w:ascii="TradeGothic" w:eastAsia="TradeGothic" w:hAnsi="TradeGothic" w:cs="TradeGothic"/>
          <w:sz w:val="24"/>
          <w:szCs w:val="24"/>
        </w:rPr>
        <w:tab/>
      </w:r>
      <w:r w:rsidRPr="006C5B4B">
        <w:rPr>
          <w:rFonts w:ascii="TradeGothic" w:eastAsia="TradeGothic" w:hAnsi="TradeGothic" w:cs="TradeGothic"/>
          <w:sz w:val="24"/>
          <w:szCs w:val="24"/>
        </w:rPr>
        <w:tab/>
        <w:t>„Wahnsinn, Rausch und Rebellion“, NDR Kultur / HMTMH</w:t>
      </w:r>
    </w:p>
    <w:p w14:paraId="2840AAE2" w14:textId="77777777" w:rsidR="00921E96" w:rsidRPr="006C5B4B" w:rsidRDefault="00921E96" w:rsidP="006C5B4B">
      <w:pPr>
        <w:tabs>
          <w:tab w:val="left" w:pos="1418"/>
        </w:tabs>
        <w:spacing w:after="160"/>
        <w:rPr>
          <w:rFonts w:ascii="TradeGothic" w:eastAsia="TradeGothic" w:hAnsi="TradeGothic" w:cs="TradeGothic"/>
          <w:sz w:val="24"/>
          <w:szCs w:val="24"/>
        </w:rPr>
      </w:pPr>
    </w:p>
    <w:p w14:paraId="53E87AD7" w14:textId="77777777" w:rsidR="00921E96" w:rsidRPr="006C5B4B" w:rsidRDefault="00921E96" w:rsidP="006C5B4B">
      <w:pPr>
        <w:tabs>
          <w:tab w:val="left" w:pos="1418"/>
        </w:tabs>
        <w:spacing w:after="160"/>
        <w:rPr>
          <w:rFonts w:ascii="TradeGothic" w:eastAsia="TradeGothic" w:hAnsi="TradeGothic" w:cs="TradeGothic"/>
          <w:b/>
          <w:bCs/>
          <w:sz w:val="24"/>
          <w:szCs w:val="24"/>
        </w:rPr>
      </w:pPr>
      <w:r w:rsidRPr="006C5B4B">
        <w:rPr>
          <w:rFonts w:ascii="TradeGothic" w:eastAsia="TradeGothic" w:hAnsi="TradeGothic" w:cs="TradeGothic"/>
          <w:b/>
          <w:bCs/>
          <w:sz w:val="24"/>
          <w:szCs w:val="24"/>
        </w:rPr>
        <w:t xml:space="preserve">Preise &amp; Auszeichnungen </w:t>
      </w:r>
    </w:p>
    <w:p w14:paraId="18BD62AC"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im Ensemble: 2023 Beste Bundesländeraufführung für „</w:t>
      </w:r>
      <w:proofErr w:type="spellStart"/>
      <w:r w:rsidRPr="006C5B4B">
        <w:rPr>
          <w:rFonts w:ascii="TradeGothic" w:eastAsia="TradeGothic" w:hAnsi="TradeGothic" w:cs="TradeGothic"/>
          <w:sz w:val="24"/>
          <w:szCs w:val="24"/>
        </w:rPr>
        <w:t>Bunbury</w:t>
      </w:r>
      <w:proofErr w:type="spellEnd"/>
      <w:r w:rsidRPr="006C5B4B">
        <w:rPr>
          <w:rFonts w:ascii="TradeGothic" w:eastAsia="TradeGothic" w:hAnsi="TradeGothic" w:cs="TradeGothic"/>
          <w:sz w:val="24"/>
          <w:szCs w:val="24"/>
        </w:rPr>
        <w:t xml:space="preserve">- Ernst sein </w:t>
      </w:r>
      <w:proofErr w:type="spellStart"/>
      <w:r w:rsidRPr="006C5B4B">
        <w:rPr>
          <w:rFonts w:ascii="TradeGothic" w:eastAsia="TradeGothic" w:hAnsi="TradeGothic" w:cs="TradeGothic"/>
          <w:sz w:val="24"/>
          <w:szCs w:val="24"/>
        </w:rPr>
        <w:t>is</w:t>
      </w:r>
      <w:proofErr w:type="spellEnd"/>
      <w:r w:rsidRPr="006C5B4B">
        <w:rPr>
          <w:rFonts w:ascii="TradeGothic" w:eastAsia="TradeGothic" w:hAnsi="TradeGothic" w:cs="TradeGothic"/>
          <w:sz w:val="24"/>
          <w:szCs w:val="24"/>
        </w:rPr>
        <w:t xml:space="preserve"> </w:t>
      </w:r>
      <w:proofErr w:type="spellStart"/>
      <w:r w:rsidRPr="006C5B4B">
        <w:rPr>
          <w:rFonts w:ascii="TradeGothic" w:eastAsia="TradeGothic" w:hAnsi="TradeGothic" w:cs="TradeGothic"/>
          <w:sz w:val="24"/>
          <w:szCs w:val="24"/>
        </w:rPr>
        <w:t>everything</w:t>
      </w:r>
      <w:proofErr w:type="spellEnd"/>
      <w:r w:rsidRPr="006C5B4B">
        <w:rPr>
          <w:rFonts w:ascii="TradeGothic" w:eastAsia="TradeGothic" w:hAnsi="TradeGothic" w:cs="TradeGothic"/>
          <w:sz w:val="24"/>
          <w:szCs w:val="24"/>
        </w:rPr>
        <w:t>“ R: Claudia Bossard, Schauspielhaus Graz (unter der Leitung von Iris Laufenberg)</w:t>
      </w:r>
    </w:p>
    <w:p w14:paraId="347F2EC9" w14:textId="77777777" w:rsidR="00921E96" w:rsidRPr="006C5B4B" w:rsidRDefault="00921E96" w:rsidP="006C5B4B">
      <w:pPr>
        <w:tabs>
          <w:tab w:val="left" w:pos="1418"/>
        </w:tabs>
        <w:spacing w:after="160"/>
        <w:rPr>
          <w:rFonts w:ascii="TradeGothic" w:eastAsia="TradeGothic" w:hAnsi="TradeGothic" w:cs="TradeGothic"/>
          <w:sz w:val="24"/>
          <w:szCs w:val="24"/>
        </w:rPr>
      </w:pPr>
      <w:r w:rsidRPr="006C5B4B">
        <w:rPr>
          <w:rFonts w:ascii="TradeGothic" w:eastAsia="TradeGothic" w:hAnsi="TradeGothic" w:cs="TradeGothic"/>
          <w:sz w:val="24"/>
          <w:szCs w:val="24"/>
        </w:rPr>
        <w:t>Nennung zur Nachwuchsschauspielerin des Jahres 2025 (theater heute)</w:t>
      </w:r>
    </w:p>
    <w:p w14:paraId="374D2A61" w14:textId="3CBAF7FF" w:rsidR="00E133B1" w:rsidRPr="006C5B4B" w:rsidRDefault="00921E96" w:rsidP="006C5B4B">
      <w:pPr>
        <w:spacing w:after="160" w:line="240" w:lineRule="auto"/>
        <w:rPr>
          <w:rFonts w:ascii="TradeGothic" w:hAnsi="TradeGothic" w:cs="TradeGothic"/>
          <w:i/>
          <w:sz w:val="24"/>
          <w:szCs w:val="24"/>
        </w:rPr>
      </w:pPr>
      <w:r w:rsidRPr="006C5B4B">
        <w:rPr>
          <w:rFonts w:ascii="TradeGothic" w:hAnsi="TradeGothic" w:cs="TradeGothic"/>
          <w:i/>
          <w:sz w:val="24"/>
          <w:szCs w:val="24"/>
        </w:rPr>
        <w:lastRenderedPageBreak/>
        <w:t xml:space="preserve">weitere Rollen am Münchner Volkstheater: </w:t>
      </w:r>
      <w:r w:rsidRPr="006C5B4B">
        <w:rPr>
          <w:rFonts w:ascii="TradeGothic" w:eastAsia="TradeGothic" w:hAnsi="TradeGothic" w:cs="TradeGothic"/>
          <w:sz w:val="24"/>
          <w:szCs w:val="24"/>
          <w:lang w:val="en-US"/>
        </w:rPr>
        <w:t xml:space="preserve">Liesl </w:t>
      </w:r>
      <w:proofErr w:type="spellStart"/>
      <w:r w:rsidRPr="006C5B4B">
        <w:rPr>
          <w:rFonts w:ascii="TradeGothic" w:eastAsia="TradeGothic" w:hAnsi="TradeGothic" w:cs="TradeGothic"/>
          <w:sz w:val="24"/>
          <w:szCs w:val="24"/>
          <w:lang w:val="en-US"/>
        </w:rPr>
        <w:t>Jerzabek</w:t>
      </w:r>
      <w:proofErr w:type="spellEnd"/>
      <w:r w:rsidRPr="006C5B4B">
        <w:rPr>
          <w:rFonts w:ascii="TradeGothic" w:eastAsia="TradeGothic" w:hAnsi="TradeGothic" w:cs="TradeGothic"/>
          <w:sz w:val="24"/>
          <w:szCs w:val="24"/>
          <w:lang w:val="en-US"/>
        </w:rPr>
        <w:t xml:space="preserve"> / Maria </w:t>
      </w:r>
      <w:proofErr w:type="spellStart"/>
      <w:r w:rsidRPr="006C5B4B">
        <w:rPr>
          <w:rFonts w:ascii="TradeGothic" w:eastAsia="TradeGothic" w:hAnsi="TradeGothic" w:cs="TradeGothic"/>
          <w:sz w:val="24"/>
          <w:szCs w:val="24"/>
          <w:lang w:val="en-US"/>
        </w:rPr>
        <w:t>Cornetti</w:t>
      </w:r>
      <w:proofErr w:type="spellEnd"/>
      <w:r w:rsidRPr="006C5B4B">
        <w:rPr>
          <w:rFonts w:ascii="TradeGothic" w:eastAsia="TradeGothic" w:hAnsi="TradeGothic" w:cs="TradeGothic"/>
          <w:sz w:val="24"/>
          <w:szCs w:val="24"/>
          <w:lang w:val="en-US"/>
        </w:rPr>
        <w:t xml:space="preserve"> / Elisabeth Markus / Thea Heuser in „</w:t>
      </w:r>
      <w:proofErr w:type="spellStart"/>
      <w:r w:rsidRPr="006C5B4B">
        <w:rPr>
          <w:rFonts w:ascii="TradeGothic" w:eastAsia="TradeGothic" w:hAnsi="TradeGothic" w:cs="TradeGothic"/>
          <w:sz w:val="24"/>
          <w:szCs w:val="24"/>
          <w:lang w:val="en-US"/>
        </w:rPr>
        <w:t>Lichtspiel</w:t>
      </w:r>
      <w:proofErr w:type="spellEnd"/>
      <w:r w:rsidRPr="006C5B4B">
        <w:rPr>
          <w:rFonts w:ascii="TradeGothic" w:eastAsia="TradeGothic" w:hAnsi="TradeGothic" w:cs="TradeGothic"/>
          <w:sz w:val="24"/>
          <w:szCs w:val="24"/>
          <w:lang w:val="en-US"/>
        </w:rPr>
        <w:t xml:space="preserve">”, </w:t>
      </w:r>
      <w:proofErr w:type="spellStart"/>
      <w:r w:rsidRPr="006C5B4B">
        <w:rPr>
          <w:rFonts w:ascii="TradeGothic" w:eastAsia="TradeGothic" w:hAnsi="TradeGothic" w:cs="TradeGothic"/>
          <w:sz w:val="24"/>
          <w:szCs w:val="24"/>
          <w:lang w:val="en-US"/>
        </w:rPr>
        <w:t>Caesonia</w:t>
      </w:r>
      <w:proofErr w:type="spellEnd"/>
      <w:r w:rsidRPr="006C5B4B">
        <w:rPr>
          <w:rFonts w:ascii="TradeGothic" w:eastAsia="TradeGothic" w:hAnsi="TradeGothic" w:cs="TradeGothic"/>
          <w:sz w:val="24"/>
          <w:szCs w:val="24"/>
          <w:lang w:val="en-US"/>
        </w:rPr>
        <w:t xml:space="preserve"> in „Caligula“ und Behringer in “Die </w:t>
      </w:r>
      <w:proofErr w:type="spellStart"/>
      <w:r w:rsidRPr="006C5B4B">
        <w:rPr>
          <w:rFonts w:ascii="TradeGothic" w:eastAsia="TradeGothic" w:hAnsi="TradeGothic" w:cs="TradeGothic"/>
          <w:sz w:val="24"/>
          <w:szCs w:val="24"/>
          <w:lang w:val="en-US"/>
        </w:rPr>
        <w:t>Nashörner</w:t>
      </w:r>
      <w:proofErr w:type="spellEnd"/>
      <w:r w:rsidRPr="006C5B4B">
        <w:rPr>
          <w:rFonts w:ascii="TradeGothic" w:eastAsia="TradeGothic" w:hAnsi="TradeGothic" w:cs="TradeGothic"/>
          <w:sz w:val="24"/>
          <w:szCs w:val="24"/>
          <w:lang w:val="en-US"/>
        </w:rPr>
        <w:t>”</w:t>
      </w:r>
    </w:p>
    <w:p w14:paraId="77F8F9AC" w14:textId="77777777" w:rsidR="004D6E79" w:rsidRPr="006C5B4B" w:rsidRDefault="004D6E79" w:rsidP="006C5B4B">
      <w:pPr>
        <w:pStyle w:val="berschrift1"/>
        <w:spacing w:before="0" w:beforeAutospacing="0" w:after="160" w:afterAutospacing="0"/>
        <w:rPr>
          <w:rFonts w:ascii="TradeGothic" w:hAnsi="TradeGothic"/>
          <w:color w:val="000000"/>
          <w:spacing w:val="5"/>
          <w:sz w:val="24"/>
          <w:szCs w:val="24"/>
          <w:u w:val="single"/>
        </w:rPr>
      </w:pPr>
    </w:p>
    <w:p w14:paraId="585F5B80" w14:textId="77777777" w:rsidR="00C8795E" w:rsidRPr="006C5B4B" w:rsidRDefault="00C8795E" w:rsidP="006C5B4B">
      <w:pPr>
        <w:pStyle w:val="berschrift1"/>
        <w:spacing w:before="0" w:beforeAutospacing="0" w:after="160" w:afterAutospacing="0"/>
        <w:rPr>
          <w:rFonts w:ascii="TradeGothic" w:hAnsi="TradeGothic"/>
          <w:color w:val="000000"/>
          <w:spacing w:val="5"/>
          <w:sz w:val="24"/>
          <w:szCs w:val="24"/>
          <w:u w:val="single"/>
        </w:rPr>
      </w:pPr>
      <w:bookmarkStart w:id="5" w:name="_Hlk230881893"/>
      <w:r w:rsidRPr="006C5B4B">
        <w:rPr>
          <w:rFonts w:ascii="TradeGothic" w:hAnsi="TradeGothic"/>
          <w:color w:val="000000"/>
          <w:spacing w:val="5"/>
          <w:sz w:val="24"/>
          <w:szCs w:val="24"/>
          <w:u w:val="single"/>
        </w:rPr>
        <w:t>Marlene Markt</w:t>
      </w:r>
    </w:p>
    <w:p w14:paraId="5D4626B3" w14:textId="77777777" w:rsidR="00C8795E" w:rsidRPr="006C5B4B" w:rsidRDefault="00C8795E"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geboren 2001 in Innsbruck</w:t>
      </w:r>
    </w:p>
    <w:p w14:paraId="67477BC3" w14:textId="77777777" w:rsidR="00C8795E" w:rsidRPr="006C5B4B" w:rsidRDefault="00C8795E" w:rsidP="006C5B4B">
      <w:pPr>
        <w:autoSpaceDE w:val="0"/>
        <w:autoSpaceDN w:val="0"/>
        <w:adjustRightInd w:val="0"/>
        <w:spacing w:after="160"/>
        <w:rPr>
          <w:rFonts w:ascii="TradeGothic" w:hAnsi="TradeGothic" w:cs="TradeGothic"/>
          <w:b/>
          <w:sz w:val="24"/>
          <w:szCs w:val="24"/>
        </w:rPr>
      </w:pPr>
    </w:p>
    <w:p w14:paraId="3C63E6C5" w14:textId="77777777" w:rsidR="00C8795E" w:rsidRPr="006C5B4B" w:rsidRDefault="00C8795E" w:rsidP="006C5B4B">
      <w:pPr>
        <w:autoSpaceDE w:val="0"/>
        <w:autoSpaceDN w:val="0"/>
        <w:adjustRightInd w:val="0"/>
        <w:spacing w:after="160"/>
        <w:rPr>
          <w:rFonts w:ascii="TradeGothic" w:hAnsi="TradeGothic" w:cs="TradeGothic"/>
          <w:b/>
          <w:sz w:val="24"/>
          <w:szCs w:val="24"/>
        </w:rPr>
      </w:pPr>
      <w:r w:rsidRPr="006C5B4B">
        <w:rPr>
          <w:rFonts w:ascii="TradeGothic" w:hAnsi="TradeGothic" w:cs="TradeGothic"/>
          <w:b/>
          <w:sz w:val="24"/>
          <w:szCs w:val="24"/>
        </w:rPr>
        <w:t>Ausbildung</w:t>
      </w:r>
    </w:p>
    <w:p w14:paraId="5F98E1DD" w14:textId="77777777" w:rsidR="00C8795E" w:rsidRPr="006C5B4B" w:rsidRDefault="00C8795E"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2021 – 2025</w:t>
      </w:r>
      <w:r w:rsidRPr="006C5B4B">
        <w:rPr>
          <w:rFonts w:ascii="TradeGothic" w:hAnsi="TradeGothic" w:cs="TradeGothic"/>
          <w:sz w:val="24"/>
          <w:szCs w:val="24"/>
        </w:rPr>
        <w:tab/>
        <w:t>Otto Falckenberg Schule</w:t>
      </w:r>
    </w:p>
    <w:p w14:paraId="071DD460" w14:textId="77777777" w:rsidR="00C8795E" w:rsidRPr="006C5B4B" w:rsidRDefault="00C8795E" w:rsidP="006C5B4B">
      <w:pPr>
        <w:autoSpaceDE w:val="0"/>
        <w:autoSpaceDN w:val="0"/>
        <w:adjustRightInd w:val="0"/>
        <w:spacing w:after="160"/>
        <w:rPr>
          <w:rFonts w:ascii="TradeGothic" w:hAnsi="TradeGothic" w:cs="TradeGothic"/>
          <w:b/>
          <w:sz w:val="24"/>
          <w:szCs w:val="24"/>
        </w:rPr>
      </w:pPr>
    </w:p>
    <w:p w14:paraId="1E69085F" w14:textId="77777777" w:rsidR="00C8795E" w:rsidRPr="006C5B4B" w:rsidRDefault="00C8795E" w:rsidP="006C5B4B">
      <w:pPr>
        <w:autoSpaceDE w:val="0"/>
        <w:autoSpaceDN w:val="0"/>
        <w:adjustRightInd w:val="0"/>
        <w:spacing w:after="160"/>
        <w:rPr>
          <w:rFonts w:ascii="TradeGothic" w:hAnsi="TradeGothic" w:cs="TradeGothic"/>
          <w:b/>
          <w:sz w:val="24"/>
          <w:szCs w:val="24"/>
        </w:rPr>
      </w:pPr>
      <w:r w:rsidRPr="006C5B4B">
        <w:rPr>
          <w:rFonts w:ascii="TradeGothic" w:hAnsi="TradeGothic" w:cs="TradeGothic"/>
          <w:b/>
          <w:sz w:val="24"/>
          <w:szCs w:val="24"/>
        </w:rPr>
        <w:t>Theater</w:t>
      </w:r>
    </w:p>
    <w:p w14:paraId="3E72DF68" w14:textId="77777777" w:rsidR="00C8795E" w:rsidRPr="006C5B4B" w:rsidRDefault="00C8795E" w:rsidP="006C5B4B">
      <w:pPr>
        <w:autoSpaceDE w:val="0"/>
        <w:autoSpaceDN w:val="0"/>
        <w:adjustRightInd w:val="0"/>
        <w:spacing w:after="160"/>
        <w:ind w:left="2127" w:hanging="2127"/>
        <w:rPr>
          <w:rFonts w:ascii="TradeGothic" w:hAnsi="TradeGothic" w:cs="TradeGothic"/>
          <w:sz w:val="24"/>
          <w:szCs w:val="24"/>
        </w:rPr>
      </w:pPr>
      <w:bookmarkStart w:id="6" w:name="_Hlk230881860"/>
      <w:r w:rsidRPr="006C5B4B">
        <w:rPr>
          <w:rFonts w:ascii="TradeGothic" w:hAnsi="TradeGothic" w:cs="TradeGothic"/>
          <w:sz w:val="24"/>
          <w:szCs w:val="24"/>
        </w:rPr>
        <w:t>2026</w:t>
      </w:r>
      <w:r w:rsidRPr="006C5B4B">
        <w:rPr>
          <w:rFonts w:ascii="TradeGothic" w:hAnsi="TradeGothic" w:cs="TradeGothic"/>
          <w:sz w:val="24"/>
          <w:szCs w:val="24"/>
        </w:rPr>
        <w:tab/>
        <w:t xml:space="preserve">Münchner Volkstheater, „I WANNA CONTACT THE LIVING – Das Gespenstische von </w:t>
      </w:r>
      <w:proofErr w:type="spellStart"/>
      <w:r w:rsidRPr="006C5B4B">
        <w:rPr>
          <w:rFonts w:ascii="TradeGothic" w:hAnsi="TradeGothic" w:cs="TradeGothic"/>
          <w:sz w:val="24"/>
          <w:szCs w:val="24"/>
        </w:rPr>
        <w:t>Canterville</w:t>
      </w:r>
      <w:proofErr w:type="spellEnd"/>
      <w:r w:rsidRPr="006C5B4B">
        <w:rPr>
          <w:rFonts w:ascii="TradeGothic" w:hAnsi="TradeGothic" w:cs="TradeGothic"/>
          <w:sz w:val="24"/>
          <w:szCs w:val="24"/>
        </w:rPr>
        <w:t>“, Regie: Katharina Grosch</w:t>
      </w:r>
    </w:p>
    <w:bookmarkEnd w:id="6"/>
    <w:p w14:paraId="57F169C7" w14:textId="77777777" w:rsidR="00C8795E" w:rsidRPr="006C5B4B" w:rsidRDefault="00C8795E"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 xml:space="preserve">seit 2025 </w:t>
      </w:r>
      <w:r w:rsidRPr="006C5B4B">
        <w:rPr>
          <w:rFonts w:ascii="TradeGothic" w:hAnsi="TradeGothic" w:cs="TradeGothic"/>
          <w:sz w:val="24"/>
          <w:szCs w:val="24"/>
        </w:rPr>
        <w:tab/>
      </w:r>
      <w:r w:rsidRPr="006C5B4B">
        <w:rPr>
          <w:rFonts w:ascii="TradeGothic" w:hAnsi="TradeGothic" w:cs="TradeGothic"/>
          <w:sz w:val="24"/>
          <w:szCs w:val="24"/>
        </w:rPr>
        <w:tab/>
        <w:t xml:space="preserve">Münchner Volkstheater, </w:t>
      </w:r>
      <w:proofErr w:type="spellStart"/>
      <w:r w:rsidRPr="006C5B4B">
        <w:rPr>
          <w:rFonts w:ascii="TradeGothic" w:hAnsi="TradeGothic" w:cs="TradeGothic"/>
          <w:sz w:val="24"/>
          <w:szCs w:val="24"/>
        </w:rPr>
        <w:t>Appropriate</w:t>
      </w:r>
      <w:proofErr w:type="spellEnd"/>
      <w:r w:rsidRPr="006C5B4B">
        <w:rPr>
          <w:rFonts w:ascii="TradeGothic" w:hAnsi="TradeGothic" w:cs="TradeGothic"/>
          <w:sz w:val="24"/>
          <w:szCs w:val="24"/>
        </w:rPr>
        <w:t>, Regie: Christian Stückl</w:t>
      </w:r>
    </w:p>
    <w:p w14:paraId="6373DEB1" w14:textId="77777777" w:rsidR="00C8795E" w:rsidRPr="006C5B4B" w:rsidRDefault="00C8795E" w:rsidP="006C5B4B">
      <w:pPr>
        <w:autoSpaceDE w:val="0"/>
        <w:autoSpaceDN w:val="0"/>
        <w:adjustRightInd w:val="0"/>
        <w:spacing w:after="160"/>
        <w:ind w:left="1416" w:firstLine="708"/>
        <w:rPr>
          <w:rFonts w:ascii="TradeGothic" w:hAnsi="TradeGothic" w:cs="TradeGothic"/>
          <w:sz w:val="24"/>
          <w:szCs w:val="24"/>
        </w:rPr>
      </w:pPr>
      <w:r w:rsidRPr="006C5B4B">
        <w:rPr>
          <w:rFonts w:ascii="TradeGothic" w:hAnsi="TradeGothic" w:cs="TradeGothic"/>
          <w:sz w:val="24"/>
          <w:szCs w:val="24"/>
        </w:rPr>
        <w:t>Ensemblemitglied am Münchner Volkstheater</w:t>
      </w:r>
    </w:p>
    <w:p w14:paraId="6F331F9D" w14:textId="77777777" w:rsidR="00C8795E" w:rsidRPr="006C5B4B" w:rsidRDefault="00C8795E" w:rsidP="006C5B4B">
      <w:pPr>
        <w:tabs>
          <w:tab w:val="left" w:pos="708"/>
          <w:tab w:val="left" w:pos="2127"/>
        </w:tabs>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 xml:space="preserve">2025     </w:t>
      </w:r>
      <w:r w:rsidRPr="006C5B4B">
        <w:rPr>
          <w:rFonts w:ascii="TradeGothic" w:hAnsi="TradeGothic" w:cs="TradeGothic"/>
          <w:sz w:val="24"/>
          <w:szCs w:val="24"/>
        </w:rPr>
        <w:tab/>
        <w:t xml:space="preserve">Tiroler Volksschauspiele, „Romeo und Julia“, Regie: Gregor </w:t>
      </w:r>
      <w:proofErr w:type="spellStart"/>
      <w:r w:rsidRPr="006C5B4B">
        <w:rPr>
          <w:rFonts w:ascii="TradeGothic" w:hAnsi="TradeGothic" w:cs="TradeGothic"/>
          <w:sz w:val="24"/>
          <w:szCs w:val="24"/>
        </w:rPr>
        <w:t>Bloéb</w:t>
      </w:r>
      <w:proofErr w:type="spellEnd"/>
    </w:p>
    <w:p w14:paraId="1750B8C8" w14:textId="77777777" w:rsidR="00C8795E" w:rsidRPr="006C5B4B" w:rsidRDefault="00C8795E" w:rsidP="006C5B4B">
      <w:pPr>
        <w:tabs>
          <w:tab w:val="left" w:pos="2127"/>
        </w:tabs>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2024</w:t>
      </w:r>
      <w:r w:rsidRPr="006C5B4B">
        <w:rPr>
          <w:rFonts w:ascii="TradeGothic" w:hAnsi="TradeGothic" w:cs="TradeGothic"/>
          <w:sz w:val="24"/>
          <w:szCs w:val="24"/>
        </w:rPr>
        <w:tab/>
        <w:t xml:space="preserve">Münchner Kammerspiele, „Die Welt wird Irr an ihren Früchten“, </w:t>
      </w:r>
    </w:p>
    <w:p w14:paraId="0ECD961E" w14:textId="77777777" w:rsidR="00C8795E" w:rsidRPr="006C5B4B" w:rsidRDefault="00C8795E" w:rsidP="006C5B4B">
      <w:pPr>
        <w:tabs>
          <w:tab w:val="left" w:pos="2127"/>
        </w:tabs>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ab/>
        <w:t>Regie: Jorinde Dröse</w:t>
      </w:r>
    </w:p>
    <w:p w14:paraId="0004BEFD" w14:textId="77777777" w:rsidR="00C8795E" w:rsidRPr="006C5B4B" w:rsidRDefault="00C8795E" w:rsidP="006C5B4B">
      <w:pPr>
        <w:tabs>
          <w:tab w:val="left" w:pos="2127"/>
        </w:tabs>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2023</w:t>
      </w:r>
      <w:r w:rsidRPr="006C5B4B">
        <w:rPr>
          <w:rFonts w:ascii="TradeGothic" w:hAnsi="TradeGothic" w:cs="TradeGothic"/>
          <w:sz w:val="24"/>
          <w:szCs w:val="24"/>
        </w:rPr>
        <w:tab/>
        <w:t xml:space="preserve">Tiroler Volksschauspiele, „7 Todsünden“, Regie: Gregor </w:t>
      </w:r>
      <w:proofErr w:type="spellStart"/>
      <w:r w:rsidRPr="006C5B4B">
        <w:rPr>
          <w:rFonts w:ascii="TradeGothic" w:hAnsi="TradeGothic" w:cs="TradeGothic"/>
          <w:sz w:val="24"/>
          <w:szCs w:val="24"/>
        </w:rPr>
        <w:t>Bloéb</w:t>
      </w:r>
      <w:proofErr w:type="spellEnd"/>
    </w:p>
    <w:p w14:paraId="511FAB54" w14:textId="77777777" w:rsidR="00C8795E" w:rsidRPr="006C5B4B" w:rsidRDefault="00C8795E" w:rsidP="006C5B4B">
      <w:pPr>
        <w:tabs>
          <w:tab w:val="left" w:pos="2176"/>
        </w:tabs>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ab/>
      </w:r>
    </w:p>
    <w:p w14:paraId="46FC90EE" w14:textId="77777777" w:rsidR="00C8795E" w:rsidRPr="006C5B4B" w:rsidRDefault="00C8795E" w:rsidP="006C5B4B">
      <w:pPr>
        <w:autoSpaceDE w:val="0"/>
        <w:autoSpaceDN w:val="0"/>
        <w:adjustRightInd w:val="0"/>
        <w:spacing w:after="160"/>
        <w:rPr>
          <w:rFonts w:ascii="TradeGothic" w:hAnsi="TradeGothic" w:cs="TradeGothic"/>
          <w:b/>
          <w:sz w:val="24"/>
          <w:szCs w:val="24"/>
        </w:rPr>
      </w:pPr>
      <w:r w:rsidRPr="006C5B4B">
        <w:rPr>
          <w:rFonts w:ascii="TradeGothic" w:hAnsi="TradeGothic" w:cs="TradeGothic"/>
          <w:b/>
          <w:sz w:val="24"/>
          <w:szCs w:val="24"/>
        </w:rPr>
        <w:t>Film/Fernsehen</w:t>
      </w:r>
    </w:p>
    <w:p w14:paraId="6250D2E0" w14:textId="77777777" w:rsidR="00C8795E" w:rsidRPr="006C5B4B" w:rsidRDefault="00C8795E" w:rsidP="006C5B4B">
      <w:pPr>
        <w:autoSpaceDE w:val="0"/>
        <w:autoSpaceDN w:val="0"/>
        <w:adjustRightInd w:val="0"/>
        <w:spacing w:after="160"/>
        <w:ind w:left="2124" w:hanging="2124"/>
        <w:rPr>
          <w:rFonts w:ascii="TradeGothic" w:hAnsi="TradeGothic" w:cs="TradeGothic"/>
          <w:sz w:val="24"/>
          <w:szCs w:val="24"/>
        </w:rPr>
      </w:pPr>
      <w:r w:rsidRPr="006C5B4B">
        <w:rPr>
          <w:rFonts w:ascii="TradeGothic" w:hAnsi="TradeGothic" w:cs="TradeGothic"/>
          <w:sz w:val="24"/>
          <w:szCs w:val="24"/>
        </w:rPr>
        <w:t>2025</w:t>
      </w:r>
      <w:r w:rsidRPr="006C5B4B">
        <w:rPr>
          <w:rFonts w:ascii="TradeGothic" w:hAnsi="TradeGothic" w:cs="TradeGothic"/>
          <w:sz w:val="24"/>
          <w:szCs w:val="24"/>
        </w:rPr>
        <w:tab/>
        <w:t>Lieblingsfilm, „Extrawurst“ (Kinofilm), Regie: Marcus H. Rosenmüller</w:t>
      </w:r>
    </w:p>
    <w:p w14:paraId="51B6C21A" w14:textId="77777777" w:rsidR="00C8795E" w:rsidRPr="006C5B4B" w:rsidRDefault="00C8795E" w:rsidP="006C5B4B">
      <w:pPr>
        <w:autoSpaceDE w:val="0"/>
        <w:autoSpaceDN w:val="0"/>
        <w:adjustRightInd w:val="0"/>
        <w:spacing w:after="160"/>
        <w:ind w:left="2124" w:hanging="2124"/>
        <w:rPr>
          <w:rFonts w:ascii="TradeGothic" w:hAnsi="TradeGothic" w:cs="TradeGothic"/>
          <w:sz w:val="24"/>
          <w:szCs w:val="24"/>
        </w:rPr>
      </w:pPr>
      <w:r w:rsidRPr="006C5B4B">
        <w:rPr>
          <w:rFonts w:ascii="TradeGothic" w:hAnsi="TradeGothic" w:cs="TradeGothic"/>
          <w:sz w:val="24"/>
          <w:szCs w:val="24"/>
        </w:rPr>
        <w:tab/>
      </w:r>
      <w:proofErr w:type="spellStart"/>
      <w:r w:rsidRPr="006C5B4B">
        <w:rPr>
          <w:rFonts w:ascii="TradeGothic" w:hAnsi="TradeGothic" w:cs="TradeGothic"/>
          <w:sz w:val="24"/>
          <w:szCs w:val="24"/>
        </w:rPr>
        <w:t>zdf</w:t>
      </w:r>
      <w:proofErr w:type="spellEnd"/>
      <w:r w:rsidRPr="006C5B4B">
        <w:rPr>
          <w:rFonts w:ascii="TradeGothic" w:hAnsi="TradeGothic" w:cs="TradeGothic"/>
          <w:sz w:val="24"/>
          <w:szCs w:val="24"/>
        </w:rPr>
        <w:t xml:space="preserve">, „Obersee – Falsche Freunde“, Regie: Christoph Ischinger, </w:t>
      </w:r>
    </w:p>
    <w:p w14:paraId="6B413A68" w14:textId="77777777" w:rsidR="00C8795E" w:rsidRPr="006C5B4B" w:rsidRDefault="00C8795E" w:rsidP="006C5B4B">
      <w:pPr>
        <w:autoSpaceDE w:val="0"/>
        <w:autoSpaceDN w:val="0"/>
        <w:adjustRightInd w:val="0"/>
        <w:spacing w:after="160"/>
        <w:ind w:left="2124" w:hanging="2124"/>
        <w:rPr>
          <w:rFonts w:ascii="TradeGothic" w:hAnsi="TradeGothic" w:cs="TradeGothic"/>
          <w:sz w:val="24"/>
          <w:szCs w:val="24"/>
        </w:rPr>
      </w:pPr>
      <w:r w:rsidRPr="006C5B4B">
        <w:rPr>
          <w:rFonts w:ascii="TradeGothic" w:hAnsi="TradeGothic" w:cs="TradeGothic"/>
          <w:sz w:val="24"/>
          <w:szCs w:val="24"/>
        </w:rPr>
        <w:tab/>
      </w:r>
      <w:proofErr w:type="spellStart"/>
      <w:r w:rsidRPr="006C5B4B">
        <w:rPr>
          <w:rFonts w:ascii="TradeGothic" w:hAnsi="TradeGothic" w:cs="TradeGothic"/>
          <w:sz w:val="24"/>
          <w:szCs w:val="24"/>
        </w:rPr>
        <w:t>zdf</w:t>
      </w:r>
      <w:proofErr w:type="spellEnd"/>
      <w:r w:rsidRPr="006C5B4B">
        <w:rPr>
          <w:rFonts w:ascii="TradeGothic" w:hAnsi="TradeGothic" w:cs="TradeGothic"/>
          <w:sz w:val="24"/>
          <w:szCs w:val="24"/>
        </w:rPr>
        <w:t>, Bavaria Fiction, „</w:t>
      </w:r>
      <w:proofErr w:type="spellStart"/>
      <w:r w:rsidRPr="006C5B4B">
        <w:rPr>
          <w:rFonts w:ascii="TradeGothic" w:hAnsi="TradeGothic" w:cs="TradeGothic"/>
          <w:sz w:val="24"/>
          <w:szCs w:val="24"/>
        </w:rPr>
        <w:t>Mordufer</w:t>
      </w:r>
      <w:proofErr w:type="spellEnd"/>
      <w:r w:rsidRPr="006C5B4B">
        <w:rPr>
          <w:rFonts w:ascii="TradeGothic" w:hAnsi="TradeGothic" w:cs="TradeGothic"/>
          <w:sz w:val="24"/>
          <w:szCs w:val="24"/>
        </w:rPr>
        <w:t xml:space="preserve"> – Kurzes Glück“ (TV-Serie), Regie: Christoph Ischinger</w:t>
      </w:r>
    </w:p>
    <w:p w14:paraId="406A9540" w14:textId="77777777" w:rsidR="00C8795E" w:rsidRPr="006C5B4B" w:rsidRDefault="00C8795E" w:rsidP="006C5B4B">
      <w:pPr>
        <w:autoSpaceDE w:val="0"/>
        <w:autoSpaceDN w:val="0"/>
        <w:adjustRightInd w:val="0"/>
        <w:spacing w:after="160"/>
        <w:ind w:left="2124" w:hanging="2124"/>
        <w:rPr>
          <w:rFonts w:ascii="TradeGothic" w:hAnsi="TradeGothic" w:cs="TradeGothic"/>
          <w:sz w:val="24"/>
          <w:szCs w:val="24"/>
        </w:rPr>
      </w:pPr>
      <w:r w:rsidRPr="006C5B4B">
        <w:rPr>
          <w:rFonts w:ascii="TradeGothic" w:hAnsi="TradeGothic" w:cs="TradeGothic"/>
          <w:sz w:val="24"/>
          <w:szCs w:val="24"/>
        </w:rPr>
        <w:t>2024</w:t>
      </w:r>
      <w:r w:rsidRPr="006C5B4B">
        <w:rPr>
          <w:rFonts w:ascii="TradeGothic" w:hAnsi="TradeGothic" w:cs="TradeGothic"/>
          <w:sz w:val="24"/>
          <w:szCs w:val="24"/>
        </w:rPr>
        <w:tab/>
        <w:t xml:space="preserve">HFF München, „Challenge </w:t>
      </w:r>
      <w:proofErr w:type="spellStart"/>
      <w:r w:rsidRPr="006C5B4B">
        <w:rPr>
          <w:rFonts w:ascii="TradeGothic" w:hAnsi="TradeGothic" w:cs="TradeGothic"/>
          <w:sz w:val="24"/>
          <w:szCs w:val="24"/>
        </w:rPr>
        <w:t>your</w:t>
      </w:r>
      <w:proofErr w:type="spellEnd"/>
      <w:r w:rsidRPr="006C5B4B">
        <w:rPr>
          <w:rFonts w:ascii="TradeGothic" w:hAnsi="TradeGothic" w:cs="TradeGothic"/>
          <w:sz w:val="24"/>
          <w:szCs w:val="24"/>
        </w:rPr>
        <w:t xml:space="preserve"> </w:t>
      </w:r>
      <w:proofErr w:type="spellStart"/>
      <w:r w:rsidRPr="006C5B4B">
        <w:rPr>
          <w:rFonts w:ascii="TradeGothic" w:hAnsi="TradeGothic" w:cs="TradeGothic"/>
          <w:sz w:val="24"/>
          <w:szCs w:val="24"/>
        </w:rPr>
        <w:t>limit</w:t>
      </w:r>
      <w:proofErr w:type="spellEnd"/>
      <w:r w:rsidRPr="006C5B4B">
        <w:rPr>
          <w:rFonts w:ascii="TradeGothic" w:hAnsi="TradeGothic" w:cs="TradeGothic"/>
          <w:sz w:val="24"/>
          <w:szCs w:val="24"/>
        </w:rPr>
        <w:t>“ (Kurzfilm), Regie: Ella Knorz</w:t>
      </w:r>
    </w:p>
    <w:p w14:paraId="53ECA0A0" w14:textId="77777777" w:rsidR="00C8795E" w:rsidRPr="006C5B4B" w:rsidRDefault="00C8795E" w:rsidP="006C5B4B">
      <w:pPr>
        <w:autoSpaceDE w:val="0"/>
        <w:autoSpaceDN w:val="0"/>
        <w:adjustRightInd w:val="0"/>
        <w:spacing w:after="160"/>
        <w:ind w:left="2124" w:hanging="2124"/>
        <w:rPr>
          <w:rFonts w:ascii="TradeGothic" w:hAnsi="TradeGothic" w:cs="TradeGothic"/>
          <w:sz w:val="24"/>
          <w:szCs w:val="24"/>
        </w:rPr>
      </w:pPr>
      <w:r w:rsidRPr="006C5B4B">
        <w:rPr>
          <w:rFonts w:ascii="TradeGothic" w:hAnsi="TradeGothic" w:cs="TradeGothic"/>
          <w:sz w:val="24"/>
          <w:szCs w:val="24"/>
        </w:rPr>
        <w:tab/>
        <w:t>HFF München, „Jakob will keinen Schwanz lutschen“, Regie: Paul Schumacher</w:t>
      </w:r>
    </w:p>
    <w:p w14:paraId="37DAF4F0" w14:textId="77777777" w:rsidR="00C8795E" w:rsidRPr="006C5B4B" w:rsidRDefault="00C8795E" w:rsidP="006C5B4B">
      <w:pPr>
        <w:autoSpaceDE w:val="0"/>
        <w:autoSpaceDN w:val="0"/>
        <w:adjustRightInd w:val="0"/>
        <w:spacing w:after="160"/>
        <w:rPr>
          <w:rFonts w:ascii="TradeGothic" w:hAnsi="TradeGothic" w:cs="TradeGothic"/>
          <w:b/>
          <w:sz w:val="24"/>
          <w:szCs w:val="24"/>
        </w:rPr>
      </w:pPr>
    </w:p>
    <w:p w14:paraId="65F37AB8" w14:textId="77777777" w:rsidR="00C8795E" w:rsidRPr="006C5B4B" w:rsidRDefault="00C8795E" w:rsidP="006C5B4B">
      <w:pPr>
        <w:autoSpaceDE w:val="0"/>
        <w:autoSpaceDN w:val="0"/>
        <w:adjustRightInd w:val="0"/>
        <w:spacing w:after="160"/>
        <w:rPr>
          <w:rFonts w:ascii="TradeGothic" w:hAnsi="TradeGothic" w:cs="TradeGothic"/>
          <w:b/>
          <w:sz w:val="24"/>
          <w:szCs w:val="24"/>
        </w:rPr>
      </w:pPr>
      <w:r w:rsidRPr="006C5B4B">
        <w:rPr>
          <w:rFonts w:ascii="TradeGothic" w:hAnsi="TradeGothic" w:cs="TradeGothic"/>
          <w:b/>
          <w:sz w:val="24"/>
          <w:szCs w:val="24"/>
        </w:rPr>
        <w:t>Preise und Auszeichnungen</w:t>
      </w:r>
    </w:p>
    <w:p w14:paraId="48B7D563" w14:textId="77777777" w:rsidR="00C8795E" w:rsidRPr="006C5B4B" w:rsidRDefault="00C8795E"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2024</w:t>
      </w:r>
      <w:r w:rsidRPr="006C5B4B">
        <w:rPr>
          <w:rFonts w:ascii="TradeGothic" w:hAnsi="TradeGothic" w:cs="TradeGothic"/>
          <w:sz w:val="24"/>
          <w:szCs w:val="24"/>
        </w:rPr>
        <w:tab/>
      </w:r>
      <w:r w:rsidRPr="006C5B4B">
        <w:rPr>
          <w:rFonts w:ascii="TradeGothic" w:hAnsi="TradeGothic" w:cs="TradeGothic"/>
          <w:sz w:val="24"/>
          <w:szCs w:val="24"/>
        </w:rPr>
        <w:tab/>
      </w:r>
      <w:r w:rsidRPr="006C5B4B">
        <w:rPr>
          <w:rFonts w:ascii="TradeGothic" w:hAnsi="TradeGothic" w:cs="TradeGothic"/>
          <w:sz w:val="24"/>
          <w:szCs w:val="24"/>
        </w:rPr>
        <w:tab/>
        <w:t>Solopreis Schauspielschultreffen</w:t>
      </w:r>
      <w:bookmarkEnd w:id="5"/>
    </w:p>
    <w:p w14:paraId="0067AFA0" w14:textId="77777777" w:rsidR="00EF58AE" w:rsidRPr="006C5B4B" w:rsidRDefault="00EF58AE" w:rsidP="006C5B4B">
      <w:pPr>
        <w:spacing w:after="160"/>
        <w:rPr>
          <w:rFonts w:ascii="TradeGothic" w:hAnsi="TradeGothic"/>
          <w:b/>
          <w:color w:val="000000" w:themeColor="text1"/>
          <w:sz w:val="24"/>
          <w:szCs w:val="24"/>
          <w:u w:val="single"/>
        </w:rPr>
      </w:pPr>
    </w:p>
    <w:p w14:paraId="56E89590"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u w:val="single"/>
        </w:rPr>
      </w:pPr>
      <w:r w:rsidRPr="006C5B4B">
        <w:rPr>
          <w:rFonts w:ascii="TradeGothic" w:hAnsi="TradeGothic" w:cs="TradeGothic"/>
          <w:b/>
          <w:sz w:val="24"/>
          <w:szCs w:val="24"/>
          <w:u w:val="single"/>
        </w:rPr>
        <w:t>Liv Stapelfeldt</w:t>
      </w:r>
    </w:p>
    <w:p w14:paraId="33BEA81B" w14:textId="77777777" w:rsidR="006A0FFE" w:rsidRPr="006C5B4B" w:rsidRDefault="006A0FFE" w:rsidP="006C5B4B">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geboren 1997 in Lübeck</w:t>
      </w:r>
    </w:p>
    <w:p w14:paraId="3443D1C6"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rPr>
      </w:pPr>
    </w:p>
    <w:p w14:paraId="28D37B16"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rPr>
      </w:pPr>
      <w:r w:rsidRPr="006C5B4B">
        <w:rPr>
          <w:rFonts w:ascii="TradeGothic" w:hAnsi="TradeGothic" w:cs="TradeGothic"/>
          <w:b/>
          <w:sz w:val="24"/>
          <w:szCs w:val="24"/>
        </w:rPr>
        <w:t>Ausbildung</w:t>
      </w:r>
    </w:p>
    <w:p w14:paraId="5425D2E2" w14:textId="77777777" w:rsidR="006A0FFE" w:rsidRPr="006C5B4B" w:rsidRDefault="006A0FFE" w:rsidP="006C5B4B">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 xml:space="preserve">2017 - 2020 </w:t>
      </w:r>
      <w:r w:rsidRPr="006C5B4B">
        <w:rPr>
          <w:rFonts w:ascii="TradeGothic" w:hAnsi="TradeGothic" w:cs="TradeGothic"/>
          <w:sz w:val="24"/>
          <w:szCs w:val="24"/>
        </w:rPr>
        <w:tab/>
        <w:t>Universität der Künste Berlin</w:t>
      </w:r>
    </w:p>
    <w:p w14:paraId="4A18046A"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rPr>
      </w:pPr>
    </w:p>
    <w:p w14:paraId="166E27F5"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rPr>
      </w:pPr>
      <w:r w:rsidRPr="006C5B4B">
        <w:rPr>
          <w:rFonts w:ascii="TradeGothic" w:hAnsi="TradeGothic" w:cs="TradeGothic"/>
          <w:b/>
          <w:sz w:val="24"/>
          <w:szCs w:val="24"/>
        </w:rPr>
        <w:t>Theater</w:t>
      </w:r>
    </w:p>
    <w:p w14:paraId="1AFFA67E" w14:textId="77777777" w:rsidR="006A0FFE" w:rsidRPr="006C5B4B" w:rsidRDefault="006A0FFE" w:rsidP="006C5B4B">
      <w:pPr>
        <w:autoSpaceDE w:val="0"/>
        <w:autoSpaceDN w:val="0"/>
        <w:adjustRightInd w:val="0"/>
        <w:spacing w:after="160" w:line="240" w:lineRule="auto"/>
        <w:rPr>
          <w:rFonts w:ascii="TradeGothic" w:hAnsi="TradeGothic" w:cs="TradeGothic"/>
          <w:sz w:val="24"/>
          <w:szCs w:val="24"/>
        </w:rPr>
      </w:pPr>
    </w:p>
    <w:p w14:paraId="5CA2E3FF" w14:textId="77777777" w:rsidR="006A0FFE" w:rsidRPr="006C5B4B" w:rsidRDefault="006A0FFE" w:rsidP="006C5B4B">
      <w:pPr>
        <w:autoSpaceDE w:val="0"/>
        <w:autoSpaceDN w:val="0"/>
        <w:adjustRightInd w:val="0"/>
        <w:spacing w:after="160" w:line="240" w:lineRule="auto"/>
        <w:ind w:left="2127" w:hanging="2127"/>
        <w:rPr>
          <w:rFonts w:ascii="TradeGothic" w:hAnsi="TradeGothic" w:cs="TradeGothic"/>
          <w:sz w:val="24"/>
          <w:szCs w:val="24"/>
        </w:rPr>
      </w:pPr>
      <w:r w:rsidRPr="006C5B4B">
        <w:rPr>
          <w:rFonts w:ascii="TradeGothic" w:hAnsi="TradeGothic" w:cs="TradeGothic"/>
          <w:sz w:val="24"/>
          <w:szCs w:val="24"/>
        </w:rPr>
        <w:t>2026</w:t>
      </w:r>
      <w:r w:rsidRPr="006C5B4B">
        <w:rPr>
          <w:rFonts w:ascii="TradeGothic" w:hAnsi="TradeGothic" w:cs="TradeGothic"/>
          <w:sz w:val="24"/>
          <w:szCs w:val="24"/>
        </w:rPr>
        <w:tab/>
        <w:t>Münchner Volkstheater, „Elektra 750 PS Vergangenheitsüberwältigung“, Regie: Lorenz Nolting</w:t>
      </w:r>
    </w:p>
    <w:p w14:paraId="70119EA0" w14:textId="77777777" w:rsidR="006A0FFE" w:rsidRPr="006C5B4B" w:rsidRDefault="006A0FFE" w:rsidP="006C5B4B">
      <w:pPr>
        <w:autoSpaceDE w:val="0"/>
        <w:autoSpaceDN w:val="0"/>
        <w:adjustRightInd w:val="0"/>
        <w:spacing w:after="160" w:line="240" w:lineRule="auto"/>
        <w:ind w:left="2127" w:hanging="2127"/>
        <w:rPr>
          <w:rFonts w:ascii="TradeGothic" w:hAnsi="TradeGothic" w:cs="TradeGothic"/>
          <w:sz w:val="24"/>
          <w:szCs w:val="24"/>
        </w:rPr>
      </w:pPr>
      <w:r w:rsidRPr="006C5B4B">
        <w:rPr>
          <w:rFonts w:ascii="TradeGothic" w:hAnsi="TradeGothic" w:cs="TradeGothic"/>
          <w:sz w:val="24"/>
          <w:szCs w:val="24"/>
        </w:rPr>
        <w:t>2025</w:t>
      </w:r>
      <w:r w:rsidRPr="006C5B4B">
        <w:rPr>
          <w:rFonts w:ascii="TradeGothic" w:hAnsi="TradeGothic" w:cs="TradeGothic"/>
          <w:sz w:val="24"/>
          <w:szCs w:val="24"/>
        </w:rPr>
        <w:tab/>
        <w:t>Münchner Volkstheater, „Caligula“, Regie: Ran Chai Bar-zvi</w:t>
      </w:r>
    </w:p>
    <w:p w14:paraId="6EFF5D07" w14:textId="77777777" w:rsidR="006A0FFE" w:rsidRPr="006C5B4B" w:rsidRDefault="006A0FFE" w:rsidP="006C5B4B">
      <w:pPr>
        <w:autoSpaceDE w:val="0"/>
        <w:autoSpaceDN w:val="0"/>
        <w:adjustRightInd w:val="0"/>
        <w:spacing w:after="160" w:line="240" w:lineRule="auto"/>
        <w:ind w:left="2127" w:hanging="2127"/>
        <w:rPr>
          <w:rFonts w:ascii="TradeGothic" w:hAnsi="TradeGothic" w:cs="TradeGothic"/>
          <w:sz w:val="24"/>
          <w:szCs w:val="24"/>
        </w:rPr>
      </w:pPr>
      <w:r w:rsidRPr="006C5B4B">
        <w:rPr>
          <w:rFonts w:ascii="TradeGothic" w:hAnsi="TradeGothic" w:cs="TradeGothic"/>
          <w:sz w:val="24"/>
          <w:szCs w:val="24"/>
        </w:rPr>
        <w:t>2024</w:t>
      </w:r>
      <w:r w:rsidRPr="006C5B4B">
        <w:rPr>
          <w:rFonts w:ascii="TradeGothic" w:hAnsi="TradeGothic" w:cs="TradeGothic"/>
          <w:sz w:val="24"/>
          <w:szCs w:val="24"/>
        </w:rPr>
        <w:tab/>
        <w:t>Münchner Volkstheater, „Unsterblichkeit oder: Die letzten sieben Worte Emilia Galottis“, Regie: Philipp Arnold</w:t>
      </w:r>
    </w:p>
    <w:p w14:paraId="55A0CDF4"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 xml:space="preserve">Münchner Volkstheater, „fünf </w:t>
      </w:r>
      <w:proofErr w:type="spellStart"/>
      <w:r w:rsidRPr="006C5B4B">
        <w:rPr>
          <w:rFonts w:ascii="TradeGothic" w:hAnsi="TradeGothic" w:cs="TradeGothic"/>
          <w:sz w:val="24"/>
          <w:szCs w:val="24"/>
        </w:rPr>
        <w:t>minuten</w:t>
      </w:r>
      <w:proofErr w:type="spellEnd"/>
      <w:r w:rsidRPr="006C5B4B">
        <w:rPr>
          <w:rFonts w:ascii="TradeGothic" w:hAnsi="TradeGothic" w:cs="TradeGothic"/>
          <w:sz w:val="24"/>
          <w:szCs w:val="24"/>
        </w:rPr>
        <w:t xml:space="preserve"> stille“, Regie: Liv Stapelfeldt, Anne Stein, Jan Meeno Jürgens, Steffen Link</w:t>
      </w:r>
    </w:p>
    <w:p w14:paraId="1509DF96"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„Mein Jahr der Ruhe und Entspannung“, Regie: Katharina Stoll</w:t>
      </w:r>
    </w:p>
    <w:p w14:paraId="36D33E15"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„In den Gärten oder Lysistrata“ 2, Regie: Christian Stückl</w:t>
      </w:r>
    </w:p>
    <w:p w14:paraId="61017522"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„Der Zauberberg“, Regie: Claudia Bossard</w:t>
      </w:r>
    </w:p>
    <w:p w14:paraId="0FF77A76" w14:textId="77777777" w:rsidR="006A0FFE" w:rsidRPr="006C5B4B" w:rsidRDefault="006A0FFE" w:rsidP="006C5B4B">
      <w:pPr>
        <w:autoSpaceDE w:val="0"/>
        <w:autoSpaceDN w:val="0"/>
        <w:adjustRightInd w:val="0"/>
        <w:spacing w:after="160" w:line="240" w:lineRule="auto"/>
        <w:ind w:left="2127" w:hanging="2127"/>
        <w:rPr>
          <w:rFonts w:ascii="TradeGothic" w:hAnsi="TradeGothic" w:cs="TradeGothic"/>
          <w:sz w:val="24"/>
          <w:szCs w:val="24"/>
        </w:rPr>
      </w:pPr>
      <w:r w:rsidRPr="006C5B4B">
        <w:rPr>
          <w:rFonts w:ascii="TradeGothic" w:hAnsi="TradeGothic" w:cs="TradeGothic"/>
          <w:sz w:val="24"/>
          <w:szCs w:val="24"/>
        </w:rPr>
        <w:t>2023</w:t>
      </w:r>
      <w:r w:rsidRPr="006C5B4B">
        <w:rPr>
          <w:rFonts w:ascii="TradeGothic" w:hAnsi="TradeGothic" w:cs="TradeGothic"/>
          <w:sz w:val="24"/>
          <w:szCs w:val="24"/>
        </w:rPr>
        <w:tab/>
        <w:t>Münchner Volkstheater, „Was ihr wollt“, Regie: Christian Stückl</w:t>
      </w:r>
    </w:p>
    <w:p w14:paraId="2421C3EE"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 xml:space="preserve">Münchner Volkstheater, „Pension </w:t>
      </w:r>
      <w:proofErr w:type="spellStart"/>
      <w:r w:rsidRPr="006C5B4B">
        <w:rPr>
          <w:rFonts w:ascii="TradeGothic" w:hAnsi="TradeGothic" w:cs="TradeGothic"/>
          <w:sz w:val="24"/>
          <w:szCs w:val="24"/>
        </w:rPr>
        <w:t>SchöllerInn</w:t>
      </w:r>
      <w:proofErr w:type="spellEnd"/>
      <w:r w:rsidRPr="006C5B4B">
        <w:rPr>
          <w:rFonts w:ascii="TradeGothic" w:hAnsi="TradeGothic" w:cs="TradeGothic"/>
          <w:sz w:val="24"/>
          <w:szCs w:val="24"/>
        </w:rPr>
        <w:t xml:space="preserve">!“, Regie: Nele </w:t>
      </w:r>
      <w:proofErr w:type="spellStart"/>
      <w:r w:rsidRPr="006C5B4B">
        <w:rPr>
          <w:rFonts w:ascii="TradeGothic" w:hAnsi="TradeGothic" w:cs="TradeGothic"/>
          <w:sz w:val="24"/>
          <w:szCs w:val="24"/>
        </w:rPr>
        <w:t>Stuhler</w:t>
      </w:r>
      <w:proofErr w:type="spellEnd"/>
      <w:r w:rsidRPr="006C5B4B">
        <w:rPr>
          <w:rFonts w:ascii="TradeGothic" w:hAnsi="TradeGothic" w:cs="TradeGothic"/>
          <w:sz w:val="24"/>
          <w:szCs w:val="24"/>
        </w:rPr>
        <w:t>, Jan Koslowski</w:t>
      </w:r>
    </w:p>
    <w:p w14:paraId="3E664ABE"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2022</w:t>
      </w:r>
      <w:r w:rsidRPr="006C5B4B">
        <w:rPr>
          <w:rFonts w:ascii="TradeGothic" w:hAnsi="TradeGothic" w:cs="TradeGothic"/>
          <w:sz w:val="24"/>
          <w:szCs w:val="24"/>
        </w:rPr>
        <w:tab/>
        <w:t>Münchner Volkstheater, „Ernst ist das Leben (</w:t>
      </w:r>
      <w:proofErr w:type="spellStart"/>
      <w:r w:rsidRPr="006C5B4B">
        <w:rPr>
          <w:rFonts w:ascii="TradeGothic" w:hAnsi="TradeGothic" w:cs="TradeGothic"/>
          <w:sz w:val="24"/>
          <w:szCs w:val="24"/>
        </w:rPr>
        <w:t>Bunbury</w:t>
      </w:r>
      <w:proofErr w:type="spellEnd"/>
      <w:r w:rsidRPr="006C5B4B">
        <w:rPr>
          <w:rFonts w:ascii="TradeGothic" w:hAnsi="TradeGothic" w:cs="TradeGothic"/>
          <w:sz w:val="24"/>
          <w:szCs w:val="24"/>
        </w:rPr>
        <w:t>)“, Regie: Philipp Arnold</w:t>
      </w:r>
    </w:p>
    <w:p w14:paraId="754E2739"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„8 ½“, Regie: Mathias Spaan</w:t>
      </w:r>
    </w:p>
    <w:p w14:paraId="5243AB7E"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lastRenderedPageBreak/>
        <w:t>Münchner Volkstheater, „Feeling Faust“, Regie: Claudia Bossard</w:t>
      </w:r>
    </w:p>
    <w:p w14:paraId="0916EF4C"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„Johanna von Orleans“, Regie: Nikolas Darnstädt</w:t>
      </w:r>
    </w:p>
    <w:p w14:paraId="4FE6E703"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w:t>
      </w:r>
      <w:proofErr w:type="spellStart"/>
      <w:r w:rsidRPr="006C5B4B">
        <w:rPr>
          <w:rFonts w:ascii="TradeGothic" w:hAnsi="TradeGothic" w:cs="TradeGothic"/>
          <w:sz w:val="24"/>
          <w:szCs w:val="24"/>
        </w:rPr>
        <w:t>Bunbury</w:t>
      </w:r>
      <w:proofErr w:type="spellEnd"/>
      <w:r w:rsidRPr="006C5B4B">
        <w:rPr>
          <w:rFonts w:ascii="TradeGothic" w:hAnsi="TradeGothic" w:cs="TradeGothic"/>
          <w:sz w:val="24"/>
          <w:szCs w:val="24"/>
        </w:rPr>
        <w:t>“, Regie: Philip Arnold</w:t>
      </w:r>
    </w:p>
    <w:p w14:paraId="683944F7"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2021</w:t>
      </w:r>
      <w:r w:rsidRPr="006C5B4B">
        <w:rPr>
          <w:rFonts w:ascii="TradeGothic" w:hAnsi="TradeGothic" w:cs="TradeGothic"/>
          <w:sz w:val="24"/>
          <w:szCs w:val="24"/>
        </w:rPr>
        <w:tab/>
        <w:t>Münchner Volkstheater, „</w:t>
      </w:r>
      <w:proofErr w:type="spellStart"/>
      <w:r w:rsidRPr="006C5B4B">
        <w:rPr>
          <w:rFonts w:ascii="TradeGothic" w:hAnsi="TradeGothic" w:cs="TradeGothic"/>
          <w:sz w:val="24"/>
          <w:szCs w:val="24"/>
        </w:rPr>
        <w:t>Couds</w:t>
      </w:r>
      <w:proofErr w:type="spellEnd"/>
      <w:r w:rsidRPr="006C5B4B">
        <w:rPr>
          <w:rFonts w:ascii="TradeGothic" w:hAnsi="TradeGothic" w:cs="TradeGothic"/>
          <w:sz w:val="24"/>
          <w:szCs w:val="24"/>
        </w:rPr>
        <w:t xml:space="preserve"> Escape“, Regie: Tacheles und Tarantismus</w:t>
      </w:r>
    </w:p>
    <w:p w14:paraId="7817A0A1"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Münchner Volkstheater, „Edward II“, Regie: Christian Stückl</w:t>
      </w:r>
    </w:p>
    <w:p w14:paraId="3D7A25B8" w14:textId="77777777" w:rsidR="006A0FFE" w:rsidRPr="006C5B4B" w:rsidRDefault="006A0FFE" w:rsidP="006C5B4B">
      <w:pPr>
        <w:autoSpaceDE w:val="0"/>
        <w:autoSpaceDN w:val="0"/>
        <w:adjustRightInd w:val="0"/>
        <w:spacing w:after="160" w:line="240" w:lineRule="auto"/>
        <w:ind w:left="1416" w:firstLine="708"/>
        <w:rPr>
          <w:rFonts w:ascii="TradeGothic" w:hAnsi="TradeGothic" w:cs="TradeGothic"/>
          <w:sz w:val="24"/>
          <w:szCs w:val="24"/>
        </w:rPr>
      </w:pPr>
      <w:proofErr w:type="spellStart"/>
      <w:r w:rsidRPr="006C5B4B">
        <w:rPr>
          <w:rFonts w:ascii="TradeGothic" w:hAnsi="TradeGothic" w:cs="TradeGothic"/>
          <w:sz w:val="24"/>
          <w:szCs w:val="24"/>
        </w:rPr>
        <w:t>HfS</w:t>
      </w:r>
      <w:proofErr w:type="spellEnd"/>
      <w:r w:rsidRPr="006C5B4B">
        <w:rPr>
          <w:rFonts w:ascii="TradeGothic" w:hAnsi="TradeGothic" w:cs="TradeGothic"/>
          <w:sz w:val="24"/>
          <w:szCs w:val="24"/>
        </w:rPr>
        <w:t xml:space="preserve"> "Ernst Busch" Berlin, „Farn </w:t>
      </w:r>
      <w:proofErr w:type="spellStart"/>
      <w:r w:rsidRPr="006C5B4B">
        <w:rPr>
          <w:rFonts w:ascii="TradeGothic" w:hAnsi="TradeGothic" w:cs="TradeGothic"/>
          <w:sz w:val="24"/>
          <w:szCs w:val="24"/>
        </w:rPr>
        <w:t>Farn</w:t>
      </w:r>
      <w:proofErr w:type="spellEnd"/>
      <w:r w:rsidRPr="006C5B4B">
        <w:rPr>
          <w:rFonts w:ascii="TradeGothic" w:hAnsi="TradeGothic" w:cs="TradeGothic"/>
          <w:sz w:val="24"/>
          <w:szCs w:val="24"/>
        </w:rPr>
        <w:t xml:space="preserve"> </w:t>
      </w:r>
      <w:proofErr w:type="spellStart"/>
      <w:r w:rsidRPr="006C5B4B">
        <w:rPr>
          <w:rFonts w:ascii="TradeGothic" w:hAnsi="TradeGothic" w:cs="TradeGothic"/>
          <w:sz w:val="24"/>
          <w:szCs w:val="24"/>
        </w:rPr>
        <w:t>Away</w:t>
      </w:r>
      <w:proofErr w:type="spellEnd"/>
      <w:r w:rsidRPr="006C5B4B">
        <w:rPr>
          <w:rFonts w:ascii="TradeGothic" w:hAnsi="TradeGothic" w:cs="TradeGothic"/>
          <w:sz w:val="24"/>
          <w:szCs w:val="24"/>
        </w:rPr>
        <w:t xml:space="preserve">“, Regie: Pablo </w:t>
      </w:r>
      <w:proofErr w:type="spellStart"/>
      <w:r w:rsidRPr="006C5B4B">
        <w:rPr>
          <w:rFonts w:ascii="TradeGothic" w:hAnsi="TradeGothic" w:cs="TradeGothic"/>
          <w:sz w:val="24"/>
          <w:szCs w:val="24"/>
        </w:rPr>
        <w:t>Lawall</w:t>
      </w:r>
      <w:proofErr w:type="spellEnd"/>
    </w:p>
    <w:p w14:paraId="1205C69C"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2020</w:t>
      </w:r>
      <w:r w:rsidRPr="006C5B4B">
        <w:rPr>
          <w:rFonts w:ascii="TradeGothic" w:hAnsi="TradeGothic" w:cs="TradeGothic"/>
          <w:sz w:val="24"/>
          <w:szCs w:val="24"/>
        </w:rPr>
        <w:tab/>
        <w:t>Kampnagel Hamburg, „Des Pudels Kern“, Regie: Katharina Grosch</w:t>
      </w:r>
    </w:p>
    <w:p w14:paraId="02A0FC15"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Theater Essen, „Die Rundköpfe und die Spitzköpfe“, Regie: Hermann Schmidt-</w:t>
      </w:r>
      <w:proofErr w:type="spellStart"/>
      <w:r w:rsidRPr="006C5B4B">
        <w:rPr>
          <w:rFonts w:ascii="TradeGothic" w:hAnsi="TradeGothic" w:cs="TradeGothic"/>
          <w:sz w:val="24"/>
          <w:szCs w:val="24"/>
        </w:rPr>
        <w:t>Rahmer</w:t>
      </w:r>
      <w:proofErr w:type="spellEnd"/>
    </w:p>
    <w:p w14:paraId="74F367F3"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 xml:space="preserve">Volksbühne Berlin, „Die Legende von </w:t>
      </w:r>
      <w:proofErr w:type="spellStart"/>
      <w:r w:rsidRPr="006C5B4B">
        <w:rPr>
          <w:rFonts w:ascii="TradeGothic" w:hAnsi="TradeGothic" w:cs="TradeGothic"/>
          <w:sz w:val="24"/>
          <w:szCs w:val="24"/>
        </w:rPr>
        <w:t>Dimi</w:t>
      </w:r>
      <w:proofErr w:type="spellEnd"/>
      <w:r w:rsidRPr="006C5B4B">
        <w:rPr>
          <w:rFonts w:ascii="TradeGothic" w:hAnsi="TradeGothic" w:cs="TradeGothic"/>
          <w:sz w:val="24"/>
          <w:szCs w:val="24"/>
        </w:rPr>
        <w:t xml:space="preserve"> und Ela“, Regie: Katrin Lindner</w:t>
      </w:r>
    </w:p>
    <w:p w14:paraId="38E7C992"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2019</w:t>
      </w:r>
      <w:r w:rsidRPr="006C5B4B">
        <w:rPr>
          <w:rFonts w:ascii="TradeGothic" w:hAnsi="TradeGothic" w:cs="TradeGothic"/>
          <w:sz w:val="24"/>
          <w:szCs w:val="24"/>
        </w:rPr>
        <w:tab/>
        <w:t>UNI.T - Theater der Universität der Künste Berlin, „Der grüne Kakadu“, Regie: Rebekka David</w:t>
      </w:r>
    </w:p>
    <w:p w14:paraId="2F2CACFF"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proofErr w:type="gramStart"/>
      <w:r w:rsidRPr="006C5B4B">
        <w:rPr>
          <w:rFonts w:ascii="TradeGothic" w:hAnsi="TradeGothic" w:cs="TradeGothic"/>
          <w:sz w:val="24"/>
          <w:szCs w:val="24"/>
        </w:rPr>
        <w:t>Maxim Gorki Theater</w:t>
      </w:r>
      <w:proofErr w:type="gramEnd"/>
      <w:r w:rsidRPr="006C5B4B">
        <w:rPr>
          <w:rFonts w:ascii="TradeGothic" w:hAnsi="TradeGothic" w:cs="TradeGothic"/>
          <w:sz w:val="24"/>
          <w:szCs w:val="24"/>
        </w:rPr>
        <w:t xml:space="preserve">, „Jugend ohne Gott“, Regie: </w:t>
      </w:r>
      <w:proofErr w:type="spellStart"/>
      <w:r w:rsidRPr="006C5B4B">
        <w:rPr>
          <w:rFonts w:ascii="TradeGothic" w:hAnsi="TradeGothic" w:cs="TradeGothic"/>
          <w:sz w:val="24"/>
          <w:szCs w:val="24"/>
        </w:rPr>
        <w:t>Nurkan</w:t>
      </w:r>
      <w:proofErr w:type="spellEnd"/>
      <w:r w:rsidRPr="006C5B4B">
        <w:rPr>
          <w:rFonts w:ascii="TradeGothic" w:hAnsi="TradeGothic" w:cs="TradeGothic"/>
          <w:sz w:val="24"/>
          <w:szCs w:val="24"/>
        </w:rPr>
        <w:t xml:space="preserve"> </w:t>
      </w:r>
      <w:proofErr w:type="spellStart"/>
      <w:r w:rsidRPr="006C5B4B">
        <w:rPr>
          <w:rFonts w:ascii="TradeGothic" w:hAnsi="TradeGothic" w:cs="TradeGothic"/>
          <w:sz w:val="24"/>
          <w:szCs w:val="24"/>
        </w:rPr>
        <w:t>Erpulat</w:t>
      </w:r>
      <w:proofErr w:type="spellEnd"/>
    </w:p>
    <w:p w14:paraId="5FF58D00"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2018</w:t>
      </w:r>
      <w:r w:rsidRPr="006C5B4B">
        <w:rPr>
          <w:rFonts w:ascii="TradeGothic" w:hAnsi="TradeGothic" w:cs="TradeGothic"/>
          <w:sz w:val="24"/>
          <w:szCs w:val="24"/>
        </w:rPr>
        <w:tab/>
      </w:r>
      <w:proofErr w:type="spellStart"/>
      <w:r w:rsidRPr="006C5B4B">
        <w:rPr>
          <w:rFonts w:ascii="TradeGothic" w:hAnsi="TradeGothic" w:cs="TradeGothic"/>
          <w:sz w:val="24"/>
          <w:szCs w:val="24"/>
        </w:rPr>
        <w:t>UdK</w:t>
      </w:r>
      <w:proofErr w:type="spellEnd"/>
      <w:r w:rsidRPr="006C5B4B">
        <w:rPr>
          <w:rFonts w:ascii="TradeGothic" w:hAnsi="TradeGothic" w:cs="TradeGothic"/>
          <w:sz w:val="24"/>
          <w:szCs w:val="24"/>
        </w:rPr>
        <w:t xml:space="preserve"> Berlin, „Maria Stuart“, Regie: Nora </w:t>
      </w:r>
      <w:proofErr w:type="spellStart"/>
      <w:r w:rsidRPr="006C5B4B">
        <w:rPr>
          <w:rFonts w:ascii="TradeGothic" w:hAnsi="TradeGothic" w:cs="TradeGothic"/>
          <w:sz w:val="24"/>
          <w:szCs w:val="24"/>
        </w:rPr>
        <w:t>Leschkowitz</w:t>
      </w:r>
      <w:proofErr w:type="spellEnd"/>
    </w:p>
    <w:p w14:paraId="6A2F1516"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proofErr w:type="spellStart"/>
      <w:r w:rsidRPr="006C5B4B">
        <w:rPr>
          <w:rFonts w:ascii="TradeGothic" w:hAnsi="TradeGothic" w:cs="TradeGothic"/>
          <w:sz w:val="24"/>
          <w:szCs w:val="24"/>
        </w:rPr>
        <w:t>UdK</w:t>
      </w:r>
      <w:proofErr w:type="spellEnd"/>
      <w:r w:rsidRPr="006C5B4B">
        <w:rPr>
          <w:rFonts w:ascii="TradeGothic" w:hAnsi="TradeGothic" w:cs="TradeGothic"/>
          <w:sz w:val="24"/>
          <w:szCs w:val="24"/>
        </w:rPr>
        <w:t xml:space="preserve"> Berlin, „Jae Fleischhacker“, Regie: Enrico Stolzenburg</w:t>
      </w:r>
    </w:p>
    <w:p w14:paraId="2B48CFE6" w14:textId="77777777" w:rsidR="006A0FFE" w:rsidRPr="006C5B4B" w:rsidRDefault="006A0FFE" w:rsidP="006C5B4B">
      <w:pPr>
        <w:autoSpaceDE w:val="0"/>
        <w:autoSpaceDN w:val="0"/>
        <w:adjustRightInd w:val="0"/>
        <w:spacing w:after="160" w:line="240" w:lineRule="auto"/>
        <w:ind w:left="1416" w:firstLine="708"/>
        <w:rPr>
          <w:rFonts w:ascii="TradeGothic" w:hAnsi="TradeGothic" w:cs="TradeGothic"/>
          <w:sz w:val="24"/>
          <w:szCs w:val="24"/>
        </w:rPr>
      </w:pPr>
      <w:proofErr w:type="spellStart"/>
      <w:r w:rsidRPr="006C5B4B">
        <w:rPr>
          <w:rFonts w:ascii="TradeGothic" w:hAnsi="TradeGothic" w:cs="TradeGothic"/>
          <w:sz w:val="24"/>
          <w:szCs w:val="24"/>
        </w:rPr>
        <w:t>UdK</w:t>
      </w:r>
      <w:proofErr w:type="spellEnd"/>
      <w:r w:rsidRPr="006C5B4B">
        <w:rPr>
          <w:rFonts w:ascii="TradeGothic" w:hAnsi="TradeGothic" w:cs="TradeGothic"/>
          <w:sz w:val="24"/>
          <w:szCs w:val="24"/>
        </w:rPr>
        <w:t xml:space="preserve"> Berlin, „Marrakesch / Panikherz“, Regie: Alexander Schröder</w:t>
      </w:r>
    </w:p>
    <w:p w14:paraId="235C7B68" w14:textId="77777777" w:rsidR="006A0FFE" w:rsidRPr="006C5B4B" w:rsidRDefault="006A0FFE" w:rsidP="006C5B4B">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2017</w:t>
      </w:r>
      <w:r w:rsidRPr="006C5B4B">
        <w:rPr>
          <w:rFonts w:ascii="TradeGothic" w:hAnsi="TradeGothic" w:cs="TradeGothic"/>
          <w:sz w:val="24"/>
          <w:szCs w:val="24"/>
        </w:rPr>
        <w:tab/>
      </w:r>
      <w:r w:rsidRPr="006C5B4B">
        <w:rPr>
          <w:rFonts w:ascii="TradeGothic" w:hAnsi="TradeGothic" w:cs="TradeGothic"/>
          <w:sz w:val="24"/>
          <w:szCs w:val="24"/>
        </w:rPr>
        <w:tab/>
      </w:r>
      <w:r w:rsidRPr="006C5B4B">
        <w:rPr>
          <w:rFonts w:ascii="TradeGothic" w:hAnsi="TradeGothic" w:cs="TradeGothic"/>
          <w:sz w:val="24"/>
          <w:szCs w:val="24"/>
        </w:rPr>
        <w:tab/>
      </w:r>
      <w:proofErr w:type="spellStart"/>
      <w:r w:rsidRPr="006C5B4B">
        <w:rPr>
          <w:rFonts w:ascii="TradeGothic" w:hAnsi="TradeGothic" w:cs="TradeGothic"/>
          <w:sz w:val="24"/>
          <w:szCs w:val="24"/>
        </w:rPr>
        <w:t>UdK</w:t>
      </w:r>
      <w:proofErr w:type="spellEnd"/>
      <w:r w:rsidRPr="006C5B4B">
        <w:rPr>
          <w:rFonts w:ascii="TradeGothic" w:hAnsi="TradeGothic" w:cs="TradeGothic"/>
          <w:sz w:val="24"/>
          <w:szCs w:val="24"/>
        </w:rPr>
        <w:t xml:space="preserve"> Berlin, „Der bittere Honig“, Regie: Sabine </w:t>
      </w:r>
      <w:proofErr w:type="spellStart"/>
      <w:r w:rsidRPr="006C5B4B">
        <w:rPr>
          <w:rFonts w:ascii="TradeGothic" w:hAnsi="TradeGothic" w:cs="TradeGothic"/>
          <w:sz w:val="24"/>
          <w:szCs w:val="24"/>
        </w:rPr>
        <w:t>Herken</w:t>
      </w:r>
      <w:proofErr w:type="spellEnd"/>
    </w:p>
    <w:p w14:paraId="2DF6F7E2"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2015</w:t>
      </w:r>
      <w:r w:rsidRPr="006C5B4B">
        <w:rPr>
          <w:rFonts w:ascii="TradeGothic" w:hAnsi="TradeGothic" w:cs="TradeGothic"/>
          <w:sz w:val="24"/>
          <w:szCs w:val="24"/>
        </w:rPr>
        <w:tab/>
        <w:t>Jugendclub Theater Lübeck, „German Angst“, Regie: Maren Wegner</w:t>
      </w:r>
    </w:p>
    <w:p w14:paraId="76906E4B"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2011</w:t>
      </w:r>
      <w:r w:rsidRPr="006C5B4B">
        <w:rPr>
          <w:rFonts w:ascii="TradeGothic" w:hAnsi="TradeGothic" w:cs="TradeGothic"/>
          <w:sz w:val="24"/>
          <w:szCs w:val="24"/>
        </w:rPr>
        <w:tab/>
        <w:t>Theater Lübeck, „Der kleine Tag“, Regie: Wolfram Eicke</w:t>
      </w:r>
    </w:p>
    <w:p w14:paraId="1DE4213E"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2010</w:t>
      </w:r>
      <w:r w:rsidRPr="006C5B4B">
        <w:rPr>
          <w:rFonts w:ascii="TradeGothic" w:hAnsi="TradeGothic" w:cs="TradeGothic"/>
          <w:sz w:val="24"/>
          <w:szCs w:val="24"/>
        </w:rPr>
        <w:tab/>
        <w:t xml:space="preserve">Theater Lübeck, „Die heilige Johanna der Schlachthöfe“, Regie: Stephan </w:t>
      </w:r>
      <w:proofErr w:type="spellStart"/>
      <w:r w:rsidRPr="006C5B4B">
        <w:rPr>
          <w:rFonts w:ascii="TradeGothic" w:hAnsi="TradeGothic" w:cs="TradeGothic"/>
          <w:sz w:val="24"/>
          <w:szCs w:val="24"/>
        </w:rPr>
        <w:t>Suschke</w:t>
      </w:r>
      <w:proofErr w:type="spellEnd"/>
    </w:p>
    <w:p w14:paraId="53DC13E0"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p>
    <w:p w14:paraId="3CF355BC"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b/>
          <w:sz w:val="24"/>
          <w:szCs w:val="24"/>
        </w:rPr>
      </w:pPr>
      <w:r w:rsidRPr="006C5B4B">
        <w:rPr>
          <w:rFonts w:ascii="TradeGothic" w:hAnsi="TradeGothic" w:cs="TradeGothic"/>
          <w:b/>
          <w:sz w:val="24"/>
          <w:szCs w:val="24"/>
        </w:rPr>
        <w:t>Film &amp; Fernsehen</w:t>
      </w:r>
    </w:p>
    <w:p w14:paraId="5E2CF393"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p>
    <w:p w14:paraId="7D8925EA"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2025</w:t>
      </w:r>
      <w:r w:rsidRPr="006C5B4B">
        <w:rPr>
          <w:rFonts w:ascii="TradeGothic" w:hAnsi="TradeGothic" w:cs="TradeGothic"/>
          <w:sz w:val="24"/>
          <w:szCs w:val="24"/>
        </w:rPr>
        <w:tab/>
        <w:t>Drehbuchseminar HFF München, „Viertel vor Vollmond“, Regie: Michael Schwärzler</w:t>
      </w:r>
    </w:p>
    <w:p w14:paraId="11808835"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2022</w:t>
      </w:r>
      <w:r w:rsidRPr="006C5B4B">
        <w:rPr>
          <w:rFonts w:ascii="TradeGothic" w:hAnsi="TradeGothic" w:cs="TradeGothic"/>
          <w:sz w:val="24"/>
          <w:szCs w:val="24"/>
        </w:rPr>
        <w:tab/>
        <w:t xml:space="preserve">KINO Langfilm, „Republikflucht“ (Trailer), Regie: Hans </w:t>
      </w:r>
      <w:proofErr w:type="spellStart"/>
      <w:r w:rsidRPr="006C5B4B">
        <w:rPr>
          <w:rFonts w:ascii="TradeGothic" w:hAnsi="TradeGothic" w:cs="TradeGothic"/>
          <w:sz w:val="24"/>
          <w:szCs w:val="24"/>
        </w:rPr>
        <w:t>Przybilla</w:t>
      </w:r>
      <w:proofErr w:type="spellEnd"/>
    </w:p>
    <w:p w14:paraId="0AF61905" w14:textId="77777777" w:rsidR="006A0FFE" w:rsidRPr="006C5B4B" w:rsidRDefault="006A0FFE" w:rsidP="006C5B4B">
      <w:pPr>
        <w:autoSpaceDE w:val="0"/>
        <w:autoSpaceDN w:val="0"/>
        <w:adjustRightInd w:val="0"/>
        <w:spacing w:after="160" w:line="240" w:lineRule="auto"/>
        <w:ind w:left="2124"/>
        <w:rPr>
          <w:rFonts w:ascii="TradeGothic" w:hAnsi="TradeGothic" w:cs="TradeGothic"/>
          <w:sz w:val="24"/>
          <w:szCs w:val="24"/>
        </w:rPr>
      </w:pPr>
      <w:r w:rsidRPr="006C5B4B">
        <w:rPr>
          <w:rFonts w:ascii="TradeGothic" w:hAnsi="TradeGothic" w:cs="TradeGothic"/>
          <w:sz w:val="24"/>
          <w:szCs w:val="24"/>
        </w:rPr>
        <w:t>HFF München, „ASMR 3000“ (Kurzfilm), Regie: Beatrix Rinke</w:t>
      </w:r>
    </w:p>
    <w:p w14:paraId="1E2A9E66"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lastRenderedPageBreak/>
        <w:t>2021</w:t>
      </w:r>
      <w:r w:rsidRPr="006C5B4B">
        <w:rPr>
          <w:rFonts w:ascii="TradeGothic" w:hAnsi="TradeGothic" w:cs="TradeGothic"/>
          <w:sz w:val="24"/>
          <w:szCs w:val="24"/>
        </w:rPr>
        <w:tab/>
        <w:t xml:space="preserve">„Freaks &amp; Diven“ (Pilotfilm Webserie), Regie: Florian </w:t>
      </w:r>
      <w:proofErr w:type="spellStart"/>
      <w:r w:rsidRPr="006C5B4B">
        <w:rPr>
          <w:rFonts w:ascii="TradeGothic" w:hAnsi="TradeGothic" w:cs="TradeGothic"/>
          <w:sz w:val="24"/>
          <w:szCs w:val="24"/>
        </w:rPr>
        <w:t>Lampersberger</w:t>
      </w:r>
      <w:proofErr w:type="spellEnd"/>
    </w:p>
    <w:p w14:paraId="640B70C4"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2020</w:t>
      </w:r>
      <w:r w:rsidRPr="006C5B4B">
        <w:rPr>
          <w:rFonts w:ascii="TradeGothic" w:hAnsi="TradeGothic" w:cs="TradeGothic"/>
          <w:sz w:val="24"/>
          <w:szCs w:val="24"/>
        </w:rPr>
        <w:tab/>
        <w:t>„</w:t>
      </w:r>
      <w:proofErr w:type="spellStart"/>
      <w:r w:rsidRPr="006C5B4B">
        <w:rPr>
          <w:rFonts w:ascii="TradeGothic" w:hAnsi="TradeGothic" w:cs="TradeGothic"/>
          <w:sz w:val="24"/>
          <w:szCs w:val="24"/>
        </w:rPr>
        <w:t>Don´t</w:t>
      </w:r>
      <w:proofErr w:type="spellEnd"/>
      <w:r w:rsidRPr="006C5B4B">
        <w:rPr>
          <w:rFonts w:ascii="TradeGothic" w:hAnsi="TradeGothic" w:cs="TradeGothic"/>
          <w:sz w:val="24"/>
          <w:szCs w:val="24"/>
        </w:rPr>
        <w:t xml:space="preserve"> </w:t>
      </w:r>
      <w:proofErr w:type="spellStart"/>
      <w:r w:rsidRPr="006C5B4B">
        <w:rPr>
          <w:rFonts w:ascii="TradeGothic" w:hAnsi="TradeGothic" w:cs="TradeGothic"/>
          <w:sz w:val="24"/>
          <w:szCs w:val="24"/>
        </w:rPr>
        <w:t>wait</w:t>
      </w:r>
      <w:proofErr w:type="spellEnd"/>
      <w:r w:rsidRPr="006C5B4B">
        <w:rPr>
          <w:rFonts w:ascii="TradeGothic" w:hAnsi="TradeGothic" w:cs="TradeGothic"/>
          <w:sz w:val="24"/>
          <w:szCs w:val="24"/>
        </w:rPr>
        <w:t xml:space="preserve"> | Butterfly (Watch </w:t>
      </w:r>
      <w:proofErr w:type="spellStart"/>
      <w:r w:rsidRPr="006C5B4B">
        <w:rPr>
          <w:rFonts w:ascii="TradeGothic" w:hAnsi="TradeGothic" w:cs="TradeGothic"/>
          <w:sz w:val="24"/>
          <w:szCs w:val="24"/>
        </w:rPr>
        <w:t>for</w:t>
      </w:r>
      <w:proofErr w:type="spellEnd"/>
      <w:r w:rsidRPr="006C5B4B">
        <w:rPr>
          <w:rFonts w:ascii="TradeGothic" w:hAnsi="TradeGothic" w:cs="TradeGothic"/>
          <w:sz w:val="24"/>
          <w:szCs w:val="24"/>
        </w:rPr>
        <w:t xml:space="preserve"> </w:t>
      </w:r>
      <w:proofErr w:type="spellStart"/>
      <w:r w:rsidRPr="006C5B4B">
        <w:rPr>
          <w:rFonts w:ascii="TradeGothic" w:hAnsi="TradeGothic" w:cs="TradeGothic"/>
          <w:sz w:val="24"/>
          <w:szCs w:val="24"/>
        </w:rPr>
        <w:t>whales</w:t>
      </w:r>
      <w:proofErr w:type="spellEnd"/>
      <w:r w:rsidRPr="006C5B4B">
        <w:rPr>
          <w:rFonts w:ascii="TradeGothic" w:hAnsi="TradeGothic" w:cs="TradeGothic"/>
          <w:sz w:val="24"/>
          <w:szCs w:val="24"/>
        </w:rPr>
        <w:t xml:space="preserve">)“ (Musikvideos), Regie: </w:t>
      </w:r>
      <w:proofErr w:type="spellStart"/>
      <w:r w:rsidRPr="006C5B4B">
        <w:rPr>
          <w:rFonts w:ascii="TradeGothic" w:hAnsi="TradeGothic" w:cs="TradeGothic"/>
          <w:sz w:val="24"/>
          <w:szCs w:val="24"/>
        </w:rPr>
        <w:t>Maayane</w:t>
      </w:r>
      <w:proofErr w:type="spellEnd"/>
      <w:r w:rsidRPr="006C5B4B">
        <w:rPr>
          <w:rFonts w:ascii="TradeGothic" w:hAnsi="TradeGothic" w:cs="TradeGothic"/>
          <w:sz w:val="24"/>
          <w:szCs w:val="24"/>
        </w:rPr>
        <w:t xml:space="preserve"> </w:t>
      </w:r>
      <w:proofErr w:type="spellStart"/>
      <w:r w:rsidRPr="006C5B4B">
        <w:rPr>
          <w:rFonts w:ascii="TradeGothic" w:hAnsi="TradeGothic" w:cs="TradeGothic"/>
          <w:sz w:val="24"/>
          <w:szCs w:val="24"/>
        </w:rPr>
        <w:t>Bouhnik</w:t>
      </w:r>
      <w:proofErr w:type="spellEnd"/>
    </w:p>
    <w:p w14:paraId="25F1F482"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2018</w:t>
      </w:r>
      <w:r w:rsidRPr="006C5B4B">
        <w:rPr>
          <w:rFonts w:ascii="TradeGothic" w:hAnsi="TradeGothic" w:cs="TradeGothic"/>
          <w:sz w:val="24"/>
          <w:szCs w:val="24"/>
        </w:rPr>
        <w:tab/>
        <w:t>„</w:t>
      </w:r>
      <w:proofErr w:type="spellStart"/>
      <w:r w:rsidRPr="006C5B4B">
        <w:rPr>
          <w:rFonts w:ascii="TradeGothic" w:hAnsi="TradeGothic" w:cs="TradeGothic"/>
          <w:sz w:val="24"/>
          <w:szCs w:val="24"/>
        </w:rPr>
        <w:t>Idealized</w:t>
      </w:r>
      <w:proofErr w:type="spellEnd"/>
      <w:r w:rsidRPr="006C5B4B">
        <w:rPr>
          <w:rFonts w:ascii="TradeGothic" w:hAnsi="TradeGothic" w:cs="TradeGothic"/>
          <w:sz w:val="24"/>
          <w:szCs w:val="24"/>
        </w:rPr>
        <w:t xml:space="preserve">“ (Kurzfilm), Regie: Mara </w:t>
      </w:r>
      <w:proofErr w:type="spellStart"/>
      <w:r w:rsidRPr="006C5B4B">
        <w:rPr>
          <w:rFonts w:ascii="TradeGothic" w:hAnsi="TradeGothic" w:cs="TradeGothic"/>
          <w:sz w:val="24"/>
          <w:szCs w:val="24"/>
        </w:rPr>
        <w:t>Wiedenhöft</w:t>
      </w:r>
      <w:proofErr w:type="spellEnd"/>
      <w:r w:rsidRPr="006C5B4B">
        <w:rPr>
          <w:rFonts w:ascii="TradeGothic" w:hAnsi="TradeGothic" w:cs="TradeGothic"/>
          <w:sz w:val="24"/>
          <w:szCs w:val="24"/>
        </w:rPr>
        <w:t xml:space="preserve">, Eva </w:t>
      </w:r>
      <w:proofErr w:type="spellStart"/>
      <w:r w:rsidRPr="006C5B4B">
        <w:rPr>
          <w:rFonts w:ascii="TradeGothic" w:hAnsi="TradeGothic" w:cs="TradeGothic"/>
          <w:sz w:val="24"/>
          <w:szCs w:val="24"/>
        </w:rPr>
        <w:t>Molau</w:t>
      </w:r>
      <w:proofErr w:type="spellEnd"/>
    </w:p>
    <w:p w14:paraId="4E3DE8E1"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2017</w:t>
      </w:r>
      <w:r w:rsidRPr="006C5B4B">
        <w:rPr>
          <w:rFonts w:ascii="TradeGothic" w:hAnsi="TradeGothic" w:cs="TradeGothic"/>
          <w:sz w:val="24"/>
          <w:szCs w:val="24"/>
        </w:rPr>
        <w:tab/>
        <w:t xml:space="preserve">„Freies Filmprojekt“ (Kurzfilm), Regie: Amelie </w:t>
      </w:r>
      <w:proofErr w:type="spellStart"/>
      <w:r w:rsidRPr="006C5B4B">
        <w:rPr>
          <w:rFonts w:ascii="TradeGothic" w:hAnsi="TradeGothic" w:cs="TradeGothic"/>
          <w:sz w:val="24"/>
          <w:szCs w:val="24"/>
        </w:rPr>
        <w:t>Sieker</w:t>
      </w:r>
      <w:proofErr w:type="spellEnd"/>
    </w:p>
    <w:p w14:paraId="381BEEC8"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2013</w:t>
      </w:r>
      <w:r w:rsidRPr="006C5B4B">
        <w:rPr>
          <w:rFonts w:ascii="TradeGothic" w:hAnsi="TradeGothic" w:cs="TradeGothic"/>
          <w:sz w:val="24"/>
          <w:szCs w:val="24"/>
        </w:rPr>
        <w:tab/>
        <w:t xml:space="preserve">„Coming </w:t>
      </w:r>
      <w:proofErr w:type="spellStart"/>
      <w:r w:rsidRPr="006C5B4B">
        <w:rPr>
          <w:rFonts w:ascii="TradeGothic" w:hAnsi="TradeGothic" w:cs="TradeGothic"/>
          <w:sz w:val="24"/>
          <w:szCs w:val="24"/>
        </w:rPr>
        <w:t>of</w:t>
      </w:r>
      <w:proofErr w:type="spellEnd"/>
      <w:r w:rsidRPr="006C5B4B">
        <w:rPr>
          <w:rFonts w:ascii="TradeGothic" w:hAnsi="TradeGothic" w:cs="TradeGothic"/>
          <w:sz w:val="24"/>
          <w:szCs w:val="24"/>
        </w:rPr>
        <w:t xml:space="preserve"> Age“ (Kurzfilm), Regie: Thorben </w:t>
      </w:r>
      <w:proofErr w:type="spellStart"/>
      <w:r w:rsidRPr="006C5B4B">
        <w:rPr>
          <w:rFonts w:ascii="TradeGothic" w:hAnsi="TradeGothic" w:cs="TradeGothic"/>
          <w:sz w:val="24"/>
          <w:szCs w:val="24"/>
        </w:rPr>
        <w:t>Wolkowski</w:t>
      </w:r>
      <w:proofErr w:type="spellEnd"/>
    </w:p>
    <w:p w14:paraId="22A44FD7"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p>
    <w:p w14:paraId="1497B523"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b/>
          <w:sz w:val="24"/>
          <w:szCs w:val="24"/>
        </w:rPr>
      </w:pPr>
      <w:r w:rsidRPr="006C5B4B">
        <w:rPr>
          <w:rFonts w:ascii="TradeGothic" w:hAnsi="TradeGothic" w:cs="TradeGothic"/>
          <w:b/>
          <w:sz w:val="24"/>
          <w:szCs w:val="24"/>
        </w:rPr>
        <w:t>Hörfunk &amp; Audio</w:t>
      </w:r>
    </w:p>
    <w:p w14:paraId="1B0CC4E0" w14:textId="77777777" w:rsidR="006A0FFE" w:rsidRPr="006C5B4B" w:rsidRDefault="006A0FFE" w:rsidP="006C5B4B">
      <w:pPr>
        <w:autoSpaceDE w:val="0"/>
        <w:autoSpaceDN w:val="0"/>
        <w:adjustRightInd w:val="0"/>
        <w:spacing w:after="160" w:line="240" w:lineRule="auto"/>
        <w:ind w:left="2124" w:hanging="2124"/>
        <w:rPr>
          <w:rFonts w:ascii="TradeGothic" w:hAnsi="TradeGothic" w:cs="TradeGothic"/>
          <w:sz w:val="24"/>
          <w:szCs w:val="24"/>
        </w:rPr>
      </w:pPr>
      <w:r w:rsidRPr="006C5B4B">
        <w:rPr>
          <w:rFonts w:ascii="TradeGothic" w:hAnsi="TradeGothic" w:cs="TradeGothic"/>
          <w:sz w:val="24"/>
          <w:szCs w:val="24"/>
        </w:rPr>
        <w:t xml:space="preserve">2018 </w:t>
      </w:r>
      <w:r w:rsidRPr="006C5B4B">
        <w:rPr>
          <w:rFonts w:ascii="TradeGothic" w:hAnsi="TradeGothic" w:cs="TradeGothic"/>
          <w:sz w:val="24"/>
          <w:szCs w:val="24"/>
        </w:rPr>
        <w:tab/>
        <w:t xml:space="preserve">RBB, „Bohnenstange“, Regie: Jens </w:t>
      </w:r>
      <w:proofErr w:type="spellStart"/>
      <w:r w:rsidRPr="006C5B4B">
        <w:rPr>
          <w:rFonts w:ascii="TradeGothic" w:hAnsi="TradeGothic" w:cs="TradeGothic"/>
          <w:sz w:val="24"/>
          <w:szCs w:val="24"/>
        </w:rPr>
        <w:t>Schwibeck</w:t>
      </w:r>
      <w:proofErr w:type="spellEnd"/>
    </w:p>
    <w:p w14:paraId="53E991F3"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rPr>
      </w:pPr>
    </w:p>
    <w:p w14:paraId="4291098B" w14:textId="77777777" w:rsidR="006A0FFE" w:rsidRPr="006C5B4B" w:rsidRDefault="006A0FFE" w:rsidP="006C5B4B">
      <w:pPr>
        <w:autoSpaceDE w:val="0"/>
        <w:autoSpaceDN w:val="0"/>
        <w:adjustRightInd w:val="0"/>
        <w:spacing w:after="160" w:line="240" w:lineRule="auto"/>
        <w:rPr>
          <w:rFonts w:ascii="TradeGothic" w:hAnsi="TradeGothic" w:cs="TradeGothic"/>
          <w:b/>
          <w:sz w:val="24"/>
          <w:szCs w:val="24"/>
        </w:rPr>
      </w:pPr>
      <w:r w:rsidRPr="006C5B4B">
        <w:rPr>
          <w:rFonts w:ascii="TradeGothic" w:hAnsi="TradeGothic" w:cs="TradeGothic"/>
          <w:b/>
          <w:sz w:val="24"/>
          <w:szCs w:val="24"/>
        </w:rPr>
        <w:t>Preise &amp; Auszeichnungen</w:t>
      </w:r>
    </w:p>
    <w:p w14:paraId="0AB75A63" w14:textId="4395D8D1" w:rsidR="00E133B1" w:rsidRPr="00856AF0" w:rsidRDefault="006A0FFE" w:rsidP="00856AF0">
      <w:pPr>
        <w:autoSpaceDE w:val="0"/>
        <w:autoSpaceDN w:val="0"/>
        <w:adjustRightInd w:val="0"/>
        <w:spacing w:after="160" w:line="240" w:lineRule="auto"/>
        <w:rPr>
          <w:rFonts w:ascii="TradeGothic" w:hAnsi="TradeGothic" w:cs="TradeGothic"/>
          <w:sz w:val="24"/>
          <w:szCs w:val="24"/>
        </w:rPr>
      </w:pPr>
      <w:r w:rsidRPr="006C5B4B">
        <w:rPr>
          <w:rFonts w:ascii="TradeGothic" w:hAnsi="TradeGothic" w:cs="TradeGothic"/>
          <w:sz w:val="24"/>
          <w:szCs w:val="24"/>
        </w:rPr>
        <w:t xml:space="preserve">2019 </w:t>
      </w:r>
      <w:r w:rsidRPr="006C5B4B">
        <w:rPr>
          <w:rFonts w:ascii="TradeGothic" w:hAnsi="TradeGothic" w:cs="TradeGothic"/>
          <w:sz w:val="24"/>
          <w:szCs w:val="24"/>
        </w:rPr>
        <w:tab/>
      </w:r>
      <w:r w:rsidRPr="006C5B4B">
        <w:rPr>
          <w:rFonts w:ascii="TradeGothic" w:hAnsi="TradeGothic" w:cs="TradeGothic"/>
          <w:sz w:val="24"/>
          <w:szCs w:val="24"/>
        </w:rPr>
        <w:tab/>
      </w:r>
      <w:r w:rsidRPr="006C5B4B">
        <w:rPr>
          <w:rFonts w:ascii="TradeGothic" w:hAnsi="TradeGothic" w:cs="TradeGothic"/>
          <w:sz w:val="24"/>
          <w:szCs w:val="24"/>
        </w:rPr>
        <w:tab/>
        <w:t>Stipendiatin der Studienstiftung des deutschen Volkes</w:t>
      </w:r>
      <w:bookmarkStart w:id="7" w:name="_GoBack"/>
      <w:bookmarkEnd w:id="7"/>
    </w:p>
    <w:p w14:paraId="54D6EAEA" w14:textId="77777777" w:rsidR="004D6E79" w:rsidRPr="006C5B4B" w:rsidRDefault="004D6E79" w:rsidP="006C5B4B">
      <w:pPr>
        <w:spacing w:after="160" w:line="240" w:lineRule="auto"/>
        <w:jc w:val="both"/>
        <w:rPr>
          <w:rFonts w:ascii="TradeGothic" w:hAnsi="TradeGothic"/>
          <w:b/>
          <w:sz w:val="24"/>
          <w:szCs w:val="24"/>
          <w:u w:val="single"/>
        </w:rPr>
      </w:pPr>
    </w:p>
    <w:p w14:paraId="267166C7" w14:textId="77777777" w:rsidR="004D6E79" w:rsidRPr="00586170" w:rsidRDefault="004D6E79" w:rsidP="004D6E79">
      <w:pPr>
        <w:autoSpaceDE w:val="0"/>
        <w:autoSpaceDN w:val="0"/>
        <w:spacing w:after="0" w:line="240" w:lineRule="auto"/>
        <w:rPr>
          <w:rFonts w:ascii="TradeGothic" w:hAnsi="TradeGothic"/>
          <w:b/>
          <w:bCs/>
          <w:szCs w:val="24"/>
          <w:u w:val="single"/>
          <w:lang w:val="en-US"/>
        </w:rPr>
      </w:pPr>
      <w:proofErr w:type="spellStart"/>
      <w:r w:rsidRPr="00586170">
        <w:rPr>
          <w:rFonts w:ascii="TradeGothic" w:hAnsi="TradeGothic"/>
          <w:b/>
          <w:bCs/>
          <w:sz w:val="24"/>
          <w:szCs w:val="24"/>
          <w:u w:val="single"/>
          <w:lang w:val="en-US"/>
        </w:rPr>
        <w:t>Nin</w:t>
      </w:r>
      <w:r>
        <w:rPr>
          <w:rFonts w:ascii="TradeGothic" w:hAnsi="TradeGothic"/>
          <w:b/>
          <w:bCs/>
          <w:sz w:val="24"/>
          <w:szCs w:val="24"/>
          <w:u w:val="single"/>
          <w:lang w:val="en-US"/>
        </w:rPr>
        <w:t>sch</w:t>
      </w:r>
      <w:proofErr w:type="spellEnd"/>
      <w:r w:rsidRPr="00586170">
        <w:rPr>
          <w:rFonts w:ascii="TradeGothic" w:hAnsi="TradeGothic"/>
          <w:b/>
          <w:bCs/>
          <w:sz w:val="24"/>
          <w:szCs w:val="24"/>
          <w:u w:val="single"/>
          <w:lang w:val="en-US"/>
        </w:rPr>
        <w:t xml:space="preserve"> </w:t>
      </w:r>
      <w:proofErr w:type="spellStart"/>
      <w:r w:rsidRPr="00586170">
        <w:rPr>
          <w:rFonts w:ascii="TradeGothic" w:hAnsi="TradeGothic"/>
          <w:b/>
          <w:bCs/>
          <w:sz w:val="24"/>
          <w:szCs w:val="24"/>
          <w:u w:val="single"/>
          <w:lang w:val="en-US"/>
        </w:rPr>
        <w:t>Noé</w:t>
      </w:r>
      <w:proofErr w:type="spellEnd"/>
      <w:r w:rsidRPr="00586170">
        <w:rPr>
          <w:rFonts w:ascii="TradeGothic" w:hAnsi="TradeGothic"/>
          <w:b/>
          <w:bCs/>
          <w:sz w:val="24"/>
          <w:szCs w:val="24"/>
          <w:u w:val="single"/>
          <w:lang w:val="en-US"/>
        </w:rPr>
        <w:t xml:space="preserve"> </w:t>
      </w:r>
      <w:proofErr w:type="spellStart"/>
      <w:r w:rsidRPr="00586170">
        <w:rPr>
          <w:rFonts w:ascii="TradeGothic" w:hAnsi="TradeGothic"/>
          <w:b/>
          <w:bCs/>
          <w:sz w:val="24"/>
          <w:szCs w:val="24"/>
          <w:u w:val="single"/>
          <w:lang w:val="en-US"/>
        </w:rPr>
        <w:t>Stehlin</w:t>
      </w:r>
      <w:proofErr w:type="spellEnd"/>
      <w:r w:rsidRPr="00586170">
        <w:rPr>
          <w:rFonts w:ascii="TradeGothic" w:hAnsi="TradeGothic"/>
          <w:bCs/>
          <w:sz w:val="24"/>
          <w:szCs w:val="24"/>
          <w:lang w:val="en-US"/>
        </w:rPr>
        <w:t xml:space="preserve"> (</w:t>
      </w:r>
      <w:proofErr w:type="spellStart"/>
      <w:r w:rsidRPr="00586170">
        <w:rPr>
          <w:rFonts w:ascii="TradeGothic" w:hAnsi="TradeGothic"/>
          <w:bCs/>
          <w:sz w:val="24"/>
          <w:szCs w:val="24"/>
          <w:lang w:val="en-US"/>
        </w:rPr>
        <w:t>keine</w:t>
      </w:r>
      <w:proofErr w:type="spellEnd"/>
      <w:r w:rsidRPr="00586170">
        <w:rPr>
          <w:rFonts w:ascii="TradeGothic" w:hAnsi="TradeGothic"/>
          <w:bCs/>
          <w:sz w:val="24"/>
          <w:szCs w:val="24"/>
          <w:lang w:val="en-US"/>
        </w:rPr>
        <w:t xml:space="preserve"> </w:t>
      </w:r>
      <w:proofErr w:type="spellStart"/>
      <w:r w:rsidRPr="00586170">
        <w:rPr>
          <w:rFonts w:ascii="TradeGothic" w:hAnsi="TradeGothic"/>
          <w:bCs/>
          <w:sz w:val="24"/>
          <w:szCs w:val="24"/>
          <w:lang w:val="en-US"/>
        </w:rPr>
        <w:t>Pronomen</w:t>
      </w:r>
      <w:proofErr w:type="spellEnd"/>
      <w:r w:rsidRPr="00586170">
        <w:rPr>
          <w:rFonts w:ascii="TradeGothic" w:hAnsi="TradeGothic"/>
          <w:bCs/>
          <w:sz w:val="24"/>
          <w:szCs w:val="24"/>
          <w:lang w:val="en-US"/>
        </w:rPr>
        <w:t>/they/them)</w:t>
      </w:r>
    </w:p>
    <w:p w14:paraId="6780957D" w14:textId="77777777" w:rsidR="004D6E79" w:rsidRDefault="004D6E79" w:rsidP="004D6E79">
      <w:pPr>
        <w:autoSpaceDE w:val="0"/>
        <w:autoSpaceDN w:val="0"/>
        <w:spacing w:after="0" w:line="240" w:lineRule="auto"/>
        <w:rPr>
          <w:rFonts w:ascii="TradeGothic" w:hAnsi="TradeGothic"/>
          <w:sz w:val="24"/>
          <w:szCs w:val="24"/>
        </w:rPr>
      </w:pPr>
      <w:r>
        <w:rPr>
          <w:rFonts w:ascii="TradeGothic" w:hAnsi="TradeGothic"/>
          <w:sz w:val="24"/>
          <w:szCs w:val="24"/>
        </w:rPr>
        <w:t>geboren 1996 in Ludwigsburg</w:t>
      </w:r>
    </w:p>
    <w:p w14:paraId="4AF3DB43" w14:textId="77777777" w:rsidR="004D6E79" w:rsidRDefault="004D6E79" w:rsidP="004D6E79">
      <w:pPr>
        <w:autoSpaceDE w:val="0"/>
        <w:autoSpaceDN w:val="0"/>
        <w:spacing w:after="0" w:line="240" w:lineRule="auto"/>
        <w:rPr>
          <w:rFonts w:ascii="TradeGothic" w:hAnsi="TradeGothic"/>
          <w:sz w:val="24"/>
          <w:szCs w:val="24"/>
        </w:rPr>
      </w:pPr>
    </w:p>
    <w:p w14:paraId="082F870A" w14:textId="77777777" w:rsidR="004D6E79" w:rsidRDefault="004D6E79" w:rsidP="004D6E79">
      <w:pPr>
        <w:autoSpaceDE w:val="0"/>
        <w:autoSpaceDN w:val="0"/>
        <w:spacing w:after="0" w:line="240" w:lineRule="auto"/>
        <w:rPr>
          <w:rFonts w:ascii="TradeGothic" w:hAnsi="TradeGothic"/>
          <w:sz w:val="24"/>
          <w:szCs w:val="24"/>
        </w:rPr>
      </w:pPr>
      <w:r>
        <w:rPr>
          <w:rFonts w:ascii="TradeGothic" w:hAnsi="TradeGothic"/>
          <w:b/>
          <w:bCs/>
          <w:sz w:val="24"/>
          <w:szCs w:val="24"/>
        </w:rPr>
        <w:t>Ausbildung</w:t>
      </w:r>
      <w:r>
        <w:rPr>
          <w:rFonts w:ascii="TradeGothic" w:hAnsi="TradeGothic"/>
          <w:b/>
          <w:bCs/>
          <w:sz w:val="24"/>
          <w:szCs w:val="24"/>
        </w:rPr>
        <w:br/>
      </w:r>
      <w:r>
        <w:rPr>
          <w:rFonts w:ascii="TradeGothic" w:hAnsi="TradeGothic"/>
          <w:sz w:val="24"/>
          <w:szCs w:val="24"/>
        </w:rPr>
        <w:t xml:space="preserve">2019 – 2024 </w:t>
      </w:r>
      <w:r>
        <w:rPr>
          <w:rFonts w:ascii="TradeGothic" w:hAnsi="TradeGothic"/>
          <w:sz w:val="24"/>
          <w:szCs w:val="24"/>
        </w:rPr>
        <w:tab/>
        <w:t>Schauspielstudium an der Universität der Künste Berlin</w:t>
      </w:r>
    </w:p>
    <w:p w14:paraId="225C3B1D" w14:textId="77777777" w:rsidR="004D6E79" w:rsidRPr="00A45AAE" w:rsidRDefault="004D6E79" w:rsidP="004D6E79">
      <w:pPr>
        <w:autoSpaceDE w:val="0"/>
        <w:autoSpaceDN w:val="0"/>
        <w:spacing w:after="0" w:line="240" w:lineRule="auto"/>
        <w:rPr>
          <w:rFonts w:ascii="TradeGothic" w:hAnsi="TradeGothic"/>
          <w:b/>
          <w:bCs/>
          <w:sz w:val="24"/>
          <w:szCs w:val="24"/>
        </w:rPr>
      </w:pPr>
    </w:p>
    <w:p w14:paraId="47548F04" w14:textId="77777777" w:rsidR="004D6E79" w:rsidRPr="003B43E3" w:rsidRDefault="004D6E79" w:rsidP="004D6E79">
      <w:pPr>
        <w:spacing w:after="0" w:line="240" w:lineRule="auto"/>
        <w:rPr>
          <w:rFonts w:ascii="TradeGothic" w:hAnsi="TradeGothic"/>
          <w:b/>
          <w:bCs/>
          <w:sz w:val="24"/>
          <w:szCs w:val="24"/>
        </w:rPr>
      </w:pPr>
      <w:r w:rsidRPr="003B43E3">
        <w:rPr>
          <w:rFonts w:ascii="TradeGothic" w:hAnsi="TradeGothic"/>
          <w:b/>
          <w:bCs/>
          <w:sz w:val="24"/>
          <w:szCs w:val="24"/>
        </w:rPr>
        <w:t>Theater (Auswahl)</w:t>
      </w:r>
    </w:p>
    <w:p w14:paraId="11FF713C"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2026</w:t>
      </w:r>
      <w:r>
        <w:rPr>
          <w:rFonts w:ascii="TradeGothic" w:hAnsi="TradeGothic" w:cs="TradeGothic"/>
          <w:sz w:val="24"/>
          <w:szCs w:val="24"/>
        </w:rPr>
        <w:tab/>
        <w:t>Münchner Volkstheater, „Pioniere in Ingolstadt“, Regie: Lucia Bihler</w:t>
      </w:r>
    </w:p>
    <w:p w14:paraId="0FA7CA0A"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2025</w:t>
      </w:r>
      <w:r>
        <w:rPr>
          <w:rFonts w:ascii="TradeGothic" w:hAnsi="TradeGothic" w:cs="TradeGothic"/>
          <w:sz w:val="24"/>
          <w:szCs w:val="24"/>
        </w:rPr>
        <w:tab/>
        <w:t>Münchner Volkstheater, „Persona“, Regie: Sophie Glaser</w:t>
      </w:r>
    </w:p>
    <w:p w14:paraId="32FEA0CC"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ab/>
        <w:t>Münchner Volkstheater, „Frankenstein oder: Schmutzige Schöpfung“, Regie: Philipp Arnold</w:t>
      </w:r>
    </w:p>
    <w:p w14:paraId="6D6B90AB"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ab/>
        <w:t>Münchner Volkstheater, „Faulender Mond“, Regie: Simon Friedel</w:t>
      </w:r>
    </w:p>
    <w:p w14:paraId="5299D2CD"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2024</w:t>
      </w:r>
      <w:r>
        <w:rPr>
          <w:rFonts w:ascii="TradeGothic" w:hAnsi="TradeGothic" w:cs="TradeGothic"/>
          <w:sz w:val="24"/>
          <w:szCs w:val="24"/>
        </w:rPr>
        <w:tab/>
        <w:t>Münchner Volkstheater, „</w:t>
      </w:r>
      <w:proofErr w:type="spellStart"/>
      <w:r>
        <w:rPr>
          <w:rFonts w:ascii="TradeGothic" w:hAnsi="TradeGothic" w:cs="TradeGothic"/>
          <w:sz w:val="24"/>
          <w:szCs w:val="24"/>
        </w:rPr>
        <w:t>Prana</w:t>
      </w:r>
      <w:proofErr w:type="spellEnd"/>
      <w:r>
        <w:rPr>
          <w:rFonts w:ascii="TradeGothic" w:hAnsi="TradeGothic" w:cs="TradeGothic"/>
          <w:sz w:val="24"/>
          <w:szCs w:val="24"/>
        </w:rPr>
        <w:t xml:space="preserve"> Extrem“, Regie: Philipp Arnold</w:t>
      </w:r>
    </w:p>
    <w:p w14:paraId="7238E4DA"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ab/>
        <w:t>Münchner Volkstheater, „Lichtspiel“, Regie: Christian Stückl</w:t>
      </w:r>
    </w:p>
    <w:p w14:paraId="0BB06BFF" w14:textId="77777777" w:rsidR="004D6E79" w:rsidRDefault="004D6E79" w:rsidP="004D6E79">
      <w:pPr>
        <w:autoSpaceDE w:val="0"/>
        <w:autoSpaceDN w:val="0"/>
        <w:adjustRightInd w:val="0"/>
        <w:spacing w:after="0"/>
        <w:ind w:left="2124" w:hanging="2124"/>
        <w:rPr>
          <w:rFonts w:ascii="TradeGothic" w:hAnsi="TradeGothic" w:cs="TradeGothic"/>
          <w:sz w:val="24"/>
          <w:szCs w:val="24"/>
        </w:rPr>
      </w:pPr>
      <w:r>
        <w:rPr>
          <w:rFonts w:ascii="TradeGothic" w:hAnsi="TradeGothic" w:cs="TradeGothic"/>
          <w:sz w:val="24"/>
          <w:szCs w:val="24"/>
        </w:rPr>
        <w:tab/>
        <w:t xml:space="preserve">Salzburger Festspiele, „Liebe Grüße … oder Wohin das Leben fällt, Regie: </w:t>
      </w:r>
      <w:r w:rsidRPr="003F43DE">
        <w:rPr>
          <w:rFonts w:ascii="TradeGothic" w:hAnsi="TradeGothic"/>
          <w:bCs/>
          <w:sz w:val="24"/>
          <w:szCs w:val="24"/>
        </w:rPr>
        <w:t xml:space="preserve">Calixto María </w:t>
      </w:r>
      <w:proofErr w:type="spellStart"/>
      <w:r w:rsidRPr="003F43DE">
        <w:rPr>
          <w:rFonts w:ascii="TradeGothic" w:hAnsi="TradeGothic"/>
          <w:bCs/>
          <w:sz w:val="24"/>
          <w:szCs w:val="24"/>
        </w:rPr>
        <w:t>Schmutter</w:t>
      </w:r>
      <w:proofErr w:type="spellEnd"/>
    </w:p>
    <w:p w14:paraId="0A2BBF3A" w14:textId="77777777" w:rsidR="004D6E79" w:rsidRPr="00C17201" w:rsidRDefault="004D6E79" w:rsidP="004D6E79">
      <w:pPr>
        <w:autoSpaceDE w:val="0"/>
        <w:autoSpaceDN w:val="0"/>
        <w:adjustRightInd w:val="0"/>
        <w:spacing w:after="0"/>
        <w:rPr>
          <w:rFonts w:ascii="TradeGothic" w:hAnsi="TradeGothic" w:cs="TradeGothic"/>
          <w:sz w:val="24"/>
          <w:szCs w:val="24"/>
        </w:rPr>
      </w:pPr>
      <w:r w:rsidRPr="00C17201">
        <w:rPr>
          <w:rFonts w:ascii="TradeGothic" w:hAnsi="TradeGothic" w:cs="TradeGothic"/>
          <w:sz w:val="24"/>
          <w:szCs w:val="24"/>
        </w:rPr>
        <w:t>seit 2024</w:t>
      </w:r>
      <w:r w:rsidRPr="00C17201">
        <w:rPr>
          <w:rFonts w:ascii="TradeGothic" w:hAnsi="TradeGothic" w:cs="TradeGothic"/>
          <w:sz w:val="24"/>
          <w:szCs w:val="24"/>
        </w:rPr>
        <w:tab/>
      </w:r>
      <w:r w:rsidRPr="00C17201">
        <w:rPr>
          <w:rFonts w:ascii="TradeGothic" w:hAnsi="TradeGothic" w:cs="TradeGothic"/>
          <w:sz w:val="24"/>
          <w:szCs w:val="24"/>
        </w:rPr>
        <w:tab/>
        <w:t>Ensemblemitglied am Münchner Volkstheater</w:t>
      </w:r>
    </w:p>
    <w:p w14:paraId="4B53C047" w14:textId="77777777" w:rsidR="004D6E79" w:rsidRPr="005D75DF" w:rsidRDefault="004D6E79" w:rsidP="004D6E79">
      <w:pPr>
        <w:spacing w:after="0" w:line="240" w:lineRule="auto"/>
        <w:ind w:left="2124" w:hanging="2124"/>
        <w:rPr>
          <w:rFonts w:ascii="TradeGothic" w:hAnsi="TradeGothic"/>
          <w:bCs/>
          <w:sz w:val="24"/>
          <w:szCs w:val="24"/>
        </w:rPr>
      </w:pPr>
      <w:r w:rsidRPr="005D75DF">
        <w:rPr>
          <w:rFonts w:ascii="TradeGothic" w:hAnsi="TradeGothic"/>
          <w:bCs/>
          <w:sz w:val="24"/>
          <w:szCs w:val="24"/>
        </w:rPr>
        <w:t xml:space="preserve">2022 </w:t>
      </w:r>
      <w:r w:rsidRPr="005D75DF">
        <w:rPr>
          <w:rFonts w:ascii="TradeGothic" w:hAnsi="TradeGothic"/>
          <w:bCs/>
          <w:sz w:val="24"/>
          <w:szCs w:val="24"/>
        </w:rPr>
        <w:tab/>
        <w:t xml:space="preserve">Akademie für Darstellende Kunst Baden-Württemberg, </w:t>
      </w:r>
      <w:r>
        <w:rPr>
          <w:rFonts w:ascii="TradeGothic" w:hAnsi="TradeGothic"/>
          <w:bCs/>
          <w:sz w:val="24"/>
          <w:szCs w:val="24"/>
        </w:rPr>
        <w:t>„</w:t>
      </w:r>
      <w:r w:rsidRPr="005D75DF">
        <w:rPr>
          <w:rFonts w:ascii="TradeGothic" w:hAnsi="TradeGothic"/>
          <w:bCs/>
          <w:sz w:val="24"/>
          <w:szCs w:val="24"/>
        </w:rPr>
        <w:t>Kaputt. Oder: Eine Anleitung für ein gebräuchliches Leben</w:t>
      </w:r>
      <w:r>
        <w:rPr>
          <w:rFonts w:ascii="TradeGothic" w:hAnsi="TradeGothic"/>
          <w:bCs/>
          <w:sz w:val="24"/>
          <w:szCs w:val="24"/>
        </w:rPr>
        <w:t>“,</w:t>
      </w:r>
      <w:r w:rsidRPr="005D75DF">
        <w:rPr>
          <w:rFonts w:ascii="TradeGothic" w:hAnsi="TradeGothic"/>
          <w:bCs/>
          <w:sz w:val="24"/>
          <w:szCs w:val="24"/>
        </w:rPr>
        <w:t xml:space="preserve"> Regie: Mathis Dieckmann</w:t>
      </w:r>
    </w:p>
    <w:p w14:paraId="67044413" w14:textId="77777777" w:rsidR="004D6E79" w:rsidRPr="005D75DF" w:rsidRDefault="004D6E79" w:rsidP="004D6E79">
      <w:pPr>
        <w:spacing w:after="0" w:line="240" w:lineRule="auto"/>
        <w:ind w:left="2124" w:hanging="2124"/>
        <w:rPr>
          <w:rFonts w:ascii="TradeGothic" w:hAnsi="TradeGothic"/>
          <w:bCs/>
          <w:sz w:val="24"/>
          <w:szCs w:val="24"/>
        </w:rPr>
      </w:pPr>
      <w:r w:rsidRPr="005D75DF">
        <w:rPr>
          <w:rFonts w:ascii="TradeGothic" w:hAnsi="TradeGothic"/>
          <w:bCs/>
          <w:sz w:val="24"/>
          <w:szCs w:val="24"/>
        </w:rPr>
        <w:tab/>
        <w:t>Theaterdiscounter Berlin,</w:t>
      </w:r>
      <w:r w:rsidRPr="003F43DE">
        <w:rPr>
          <w:rFonts w:ascii="TradeGothic" w:hAnsi="TradeGothic"/>
          <w:bCs/>
          <w:sz w:val="24"/>
          <w:szCs w:val="24"/>
        </w:rPr>
        <w:t xml:space="preserve"> </w:t>
      </w:r>
      <w:r>
        <w:rPr>
          <w:rFonts w:ascii="TradeGothic" w:hAnsi="TradeGothic"/>
          <w:bCs/>
          <w:sz w:val="24"/>
          <w:szCs w:val="24"/>
        </w:rPr>
        <w:t>„</w:t>
      </w:r>
      <w:r w:rsidRPr="005D75DF">
        <w:rPr>
          <w:rFonts w:ascii="TradeGothic" w:hAnsi="TradeGothic"/>
          <w:bCs/>
          <w:sz w:val="24"/>
          <w:szCs w:val="24"/>
        </w:rPr>
        <w:t>Das Schwarz des Birkenspanners</w:t>
      </w:r>
      <w:r>
        <w:rPr>
          <w:rFonts w:ascii="TradeGothic" w:hAnsi="TradeGothic"/>
          <w:bCs/>
          <w:sz w:val="24"/>
          <w:szCs w:val="24"/>
        </w:rPr>
        <w:t>“,</w:t>
      </w:r>
      <w:r w:rsidRPr="005D75DF">
        <w:rPr>
          <w:rFonts w:ascii="TradeGothic" w:hAnsi="TradeGothic"/>
          <w:bCs/>
          <w:sz w:val="24"/>
          <w:szCs w:val="24"/>
        </w:rPr>
        <w:t xml:space="preserve"> Regie: Fabian Gerhart</w:t>
      </w:r>
    </w:p>
    <w:p w14:paraId="29B47667" w14:textId="77777777" w:rsidR="004D6E79" w:rsidRPr="005D75DF" w:rsidRDefault="004D6E79" w:rsidP="004D6E79">
      <w:pPr>
        <w:spacing w:after="0" w:line="240" w:lineRule="auto"/>
        <w:ind w:left="2124" w:hanging="2118"/>
        <w:rPr>
          <w:rFonts w:ascii="TradeGothic" w:hAnsi="TradeGothic"/>
          <w:bCs/>
          <w:sz w:val="24"/>
          <w:szCs w:val="24"/>
        </w:rPr>
      </w:pPr>
      <w:r w:rsidRPr="005D75DF">
        <w:rPr>
          <w:rFonts w:ascii="TradeGothic" w:hAnsi="TradeGothic"/>
          <w:bCs/>
          <w:sz w:val="24"/>
          <w:szCs w:val="24"/>
        </w:rPr>
        <w:lastRenderedPageBreak/>
        <w:t xml:space="preserve">2021 </w:t>
      </w:r>
      <w:r>
        <w:rPr>
          <w:rFonts w:ascii="TradeGothic" w:hAnsi="TradeGothic"/>
          <w:bCs/>
          <w:sz w:val="24"/>
          <w:szCs w:val="24"/>
        </w:rPr>
        <w:tab/>
      </w:r>
      <w:r w:rsidRPr="005D75DF">
        <w:rPr>
          <w:rFonts w:ascii="TradeGothic" w:hAnsi="TradeGothic"/>
          <w:bCs/>
          <w:sz w:val="24"/>
          <w:szCs w:val="24"/>
        </w:rPr>
        <w:t xml:space="preserve">UNI.T - Theater der Universität der Künste Berlin, </w:t>
      </w:r>
      <w:r>
        <w:rPr>
          <w:rFonts w:ascii="TradeGothic" w:hAnsi="TradeGothic"/>
          <w:bCs/>
          <w:sz w:val="24"/>
          <w:szCs w:val="24"/>
        </w:rPr>
        <w:t>„</w:t>
      </w:r>
      <w:r w:rsidRPr="005D75DF">
        <w:rPr>
          <w:rFonts w:ascii="TradeGothic" w:hAnsi="TradeGothic"/>
          <w:bCs/>
          <w:sz w:val="24"/>
          <w:szCs w:val="24"/>
        </w:rPr>
        <w:t>MITWISSER</w:t>
      </w:r>
      <w:r>
        <w:rPr>
          <w:rFonts w:ascii="TradeGothic" w:hAnsi="TradeGothic"/>
          <w:bCs/>
          <w:sz w:val="24"/>
          <w:szCs w:val="24"/>
        </w:rPr>
        <w:t>“,</w:t>
      </w:r>
      <w:r w:rsidRPr="005D75DF">
        <w:rPr>
          <w:rFonts w:ascii="TradeGothic" w:hAnsi="TradeGothic"/>
          <w:bCs/>
          <w:sz w:val="24"/>
          <w:szCs w:val="24"/>
        </w:rPr>
        <w:t xml:space="preserve"> Regie: Nina Mattenklotz</w:t>
      </w:r>
    </w:p>
    <w:p w14:paraId="0B2F1DAB" w14:textId="77777777" w:rsidR="004D6E79" w:rsidRDefault="004D6E79" w:rsidP="004D6E79">
      <w:pPr>
        <w:spacing w:after="0"/>
        <w:ind w:left="2124" w:hanging="2124"/>
        <w:rPr>
          <w:rFonts w:ascii="TradeGothic" w:hAnsi="TradeGothic"/>
          <w:bCs/>
          <w:sz w:val="24"/>
          <w:szCs w:val="24"/>
        </w:rPr>
      </w:pPr>
      <w:r w:rsidRPr="005D75DF">
        <w:rPr>
          <w:rFonts w:ascii="TradeGothic" w:hAnsi="TradeGothic"/>
          <w:bCs/>
          <w:sz w:val="24"/>
          <w:szCs w:val="24"/>
        </w:rPr>
        <w:t>2019</w:t>
      </w:r>
      <w:r w:rsidRPr="005D75DF">
        <w:rPr>
          <w:rFonts w:ascii="TradeGothic" w:hAnsi="TradeGothic"/>
          <w:bCs/>
          <w:sz w:val="24"/>
          <w:szCs w:val="24"/>
        </w:rPr>
        <w:tab/>
        <w:t xml:space="preserve">Deutsches Theater Berlin, </w:t>
      </w:r>
      <w:r>
        <w:rPr>
          <w:rFonts w:ascii="TradeGothic" w:hAnsi="TradeGothic"/>
          <w:bCs/>
          <w:sz w:val="24"/>
          <w:szCs w:val="24"/>
        </w:rPr>
        <w:t>„</w:t>
      </w:r>
      <w:r w:rsidRPr="005D75DF">
        <w:rPr>
          <w:rFonts w:ascii="TradeGothic" w:hAnsi="TradeGothic"/>
          <w:bCs/>
          <w:sz w:val="24"/>
          <w:szCs w:val="24"/>
        </w:rPr>
        <w:t>Die Umsiedlerin</w:t>
      </w:r>
      <w:r>
        <w:rPr>
          <w:rFonts w:ascii="TradeGothic" w:hAnsi="TradeGothic"/>
          <w:bCs/>
          <w:sz w:val="24"/>
          <w:szCs w:val="24"/>
        </w:rPr>
        <w:t>“</w:t>
      </w:r>
      <w:r w:rsidRPr="005D75DF">
        <w:rPr>
          <w:rFonts w:ascii="TradeGothic" w:hAnsi="TradeGothic"/>
          <w:bCs/>
          <w:sz w:val="24"/>
          <w:szCs w:val="24"/>
        </w:rPr>
        <w:t xml:space="preserve"> Regie: Tom Kühnel und Jürgen </w:t>
      </w:r>
      <w:proofErr w:type="spellStart"/>
      <w:r w:rsidRPr="005D75DF">
        <w:rPr>
          <w:rFonts w:ascii="TradeGothic" w:hAnsi="TradeGothic"/>
          <w:bCs/>
          <w:sz w:val="24"/>
          <w:szCs w:val="24"/>
        </w:rPr>
        <w:t>Kuttner</w:t>
      </w:r>
      <w:proofErr w:type="spellEnd"/>
    </w:p>
    <w:p w14:paraId="2991F134" w14:textId="77777777" w:rsidR="004D6E79" w:rsidRDefault="004D6E79" w:rsidP="004D6E79">
      <w:pPr>
        <w:spacing w:after="0"/>
        <w:ind w:left="2124" w:hanging="2124"/>
        <w:rPr>
          <w:rFonts w:ascii="TradeGothic" w:hAnsi="TradeGothic"/>
          <w:bCs/>
          <w:sz w:val="24"/>
          <w:szCs w:val="24"/>
        </w:rPr>
      </w:pPr>
    </w:p>
    <w:p w14:paraId="5EDF27B0" w14:textId="77777777" w:rsidR="004D6E79" w:rsidRPr="00407FC7" w:rsidRDefault="004D6E79" w:rsidP="004D6E79">
      <w:pPr>
        <w:spacing w:after="0"/>
        <w:ind w:left="2124" w:hanging="2124"/>
        <w:rPr>
          <w:rFonts w:ascii="TradeGothic" w:hAnsi="TradeGothic"/>
          <w:b/>
          <w:bCs/>
          <w:sz w:val="24"/>
          <w:szCs w:val="24"/>
        </w:rPr>
      </w:pPr>
      <w:r w:rsidRPr="00407FC7">
        <w:rPr>
          <w:rFonts w:ascii="TradeGothic" w:hAnsi="TradeGothic"/>
          <w:b/>
          <w:bCs/>
          <w:sz w:val="24"/>
          <w:szCs w:val="24"/>
        </w:rPr>
        <w:t>Film / Fernsehen</w:t>
      </w:r>
    </w:p>
    <w:p w14:paraId="320275F0" w14:textId="77777777" w:rsidR="004D6E79" w:rsidRDefault="004D6E79" w:rsidP="004D6E79">
      <w:pPr>
        <w:spacing w:after="0"/>
        <w:ind w:left="2124" w:hanging="2124"/>
        <w:rPr>
          <w:rFonts w:ascii="TradeGothic" w:hAnsi="TradeGothic"/>
          <w:bCs/>
          <w:sz w:val="24"/>
          <w:szCs w:val="24"/>
        </w:rPr>
      </w:pPr>
      <w:r>
        <w:rPr>
          <w:rFonts w:ascii="TradeGothic" w:hAnsi="TradeGothic"/>
          <w:bCs/>
          <w:sz w:val="24"/>
          <w:szCs w:val="24"/>
        </w:rPr>
        <w:t>2025</w:t>
      </w:r>
      <w:r>
        <w:rPr>
          <w:rFonts w:ascii="TradeGothic" w:hAnsi="TradeGothic"/>
          <w:bCs/>
          <w:sz w:val="24"/>
          <w:szCs w:val="24"/>
        </w:rPr>
        <w:tab/>
        <w:t xml:space="preserve">Telos Pictures GmbH, „Rave on“ (Kinofilm), Regie: </w:t>
      </w:r>
      <w:r w:rsidRPr="00B506D0">
        <w:rPr>
          <w:rFonts w:ascii="TradeGothic" w:hAnsi="TradeGothic"/>
          <w:bCs/>
          <w:sz w:val="24"/>
          <w:szCs w:val="24"/>
        </w:rPr>
        <w:t xml:space="preserve">Viktor </w:t>
      </w:r>
      <w:proofErr w:type="spellStart"/>
      <w:r w:rsidRPr="00B506D0">
        <w:rPr>
          <w:rFonts w:ascii="TradeGothic" w:hAnsi="TradeGothic"/>
          <w:bCs/>
          <w:sz w:val="24"/>
          <w:szCs w:val="24"/>
        </w:rPr>
        <w:t>Jakovleski</w:t>
      </w:r>
      <w:proofErr w:type="spellEnd"/>
      <w:r>
        <w:rPr>
          <w:rFonts w:ascii="TradeGothic" w:hAnsi="TradeGothic"/>
          <w:bCs/>
          <w:sz w:val="24"/>
          <w:szCs w:val="24"/>
        </w:rPr>
        <w:t xml:space="preserve"> und </w:t>
      </w:r>
      <w:proofErr w:type="spellStart"/>
      <w:r w:rsidRPr="00B506D0">
        <w:rPr>
          <w:rFonts w:ascii="TradeGothic" w:hAnsi="TradeGothic"/>
          <w:bCs/>
          <w:sz w:val="24"/>
          <w:szCs w:val="24"/>
        </w:rPr>
        <w:t>Nikias</w:t>
      </w:r>
      <w:proofErr w:type="spellEnd"/>
      <w:r w:rsidRPr="00B506D0">
        <w:rPr>
          <w:rFonts w:ascii="TradeGothic" w:hAnsi="TradeGothic"/>
          <w:bCs/>
          <w:sz w:val="24"/>
          <w:szCs w:val="24"/>
        </w:rPr>
        <w:t xml:space="preserve"> </w:t>
      </w:r>
      <w:proofErr w:type="spellStart"/>
      <w:r w:rsidRPr="00B506D0">
        <w:rPr>
          <w:rFonts w:ascii="TradeGothic" w:hAnsi="TradeGothic"/>
          <w:bCs/>
          <w:sz w:val="24"/>
          <w:szCs w:val="24"/>
        </w:rPr>
        <w:t>Chryssos</w:t>
      </w:r>
      <w:proofErr w:type="spellEnd"/>
    </w:p>
    <w:p w14:paraId="23733A5A" w14:textId="77777777" w:rsidR="004D6E79" w:rsidRDefault="004D6E79" w:rsidP="004D6E79">
      <w:pPr>
        <w:spacing w:after="0"/>
        <w:ind w:left="2124" w:hanging="2124"/>
        <w:rPr>
          <w:rFonts w:ascii="TradeGothic" w:hAnsi="TradeGothic"/>
          <w:bCs/>
          <w:sz w:val="24"/>
          <w:szCs w:val="24"/>
        </w:rPr>
      </w:pPr>
      <w:r>
        <w:rPr>
          <w:rFonts w:ascii="TradeGothic" w:hAnsi="TradeGothic"/>
          <w:bCs/>
          <w:sz w:val="24"/>
          <w:szCs w:val="24"/>
        </w:rPr>
        <w:t>2024</w:t>
      </w:r>
      <w:r>
        <w:rPr>
          <w:rFonts w:ascii="TradeGothic" w:hAnsi="TradeGothic"/>
          <w:bCs/>
          <w:sz w:val="24"/>
          <w:szCs w:val="24"/>
        </w:rPr>
        <w:tab/>
        <w:t>„DRY“ (Kurzfilm), Regie: Joyce V Newrzella</w:t>
      </w:r>
    </w:p>
    <w:p w14:paraId="16925116" w14:textId="77777777" w:rsidR="004D6E79" w:rsidRDefault="004D6E79" w:rsidP="004D6E79">
      <w:pPr>
        <w:spacing w:after="0"/>
        <w:ind w:left="2124" w:hanging="2124"/>
        <w:rPr>
          <w:rFonts w:ascii="TradeGothic" w:hAnsi="TradeGothic"/>
          <w:bCs/>
          <w:sz w:val="24"/>
          <w:szCs w:val="24"/>
        </w:rPr>
      </w:pPr>
      <w:r>
        <w:rPr>
          <w:rFonts w:ascii="TradeGothic" w:hAnsi="TradeGothic"/>
          <w:bCs/>
          <w:sz w:val="24"/>
          <w:szCs w:val="24"/>
        </w:rPr>
        <w:t>2023</w:t>
      </w:r>
      <w:r>
        <w:rPr>
          <w:rFonts w:ascii="TradeGothic" w:hAnsi="TradeGothic"/>
          <w:bCs/>
          <w:sz w:val="24"/>
          <w:szCs w:val="24"/>
        </w:rPr>
        <w:tab/>
        <w:t xml:space="preserve">Filmakademie Baden-Württemberg, „Happy </w:t>
      </w:r>
      <w:proofErr w:type="spellStart"/>
      <w:r>
        <w:rPr>
          <w:rFonts w:ascii="TradeGothic" w:hAnsi="TradeGothic"/>
          <w:bCs/>
          <w:sz w:val="24"/>
          <w:szCs w:val="24"/>
        </w:rPr>
        <w:t>Ever</w:t>
      </w:r>
      <w:proofErr w:type="spellEnd"/>
      <w:r>
        <w:rPr>
          <w:rFonts w:ascii="TradeGothic" w:hAnsi="TradeGothic"/>
          <w:bCs/>
          <w:sz w:val="24"/>
          <w:szCs w:val="24"/>
        </w:rPr>
        <w:t xml:space="preserve"> After“ (Kurzfilm), Regie: Merle </w:t>
      </w:r>
      <w:proofErr w:type="spellStart"/>
      <w:r>
        <w:rPr>
          <w:rFonts w:ascii="TradeGothic" w:hAnsi="TradeGothic"/>
          <w:bCs/>
          <w:sz w:val="24"/>
          <w:szCs w:val="24"/>
        </w:rPr>
        <w:t>Zurawski</w:t>
      </w:r>
      <w:proofErr w:type="spellEnd"/>
    </w:p>
    <w:p w14:paraId="063D69ED" w14:textId="77777777" w:rsidR="004D6E79" w:rsidRDefault="004D6E79" w:rsidP="004D6E79">
      <w:pPr>
        <w:spacing w:after="0"/>
        <w:ind w:left="2124" w:hanging="2124"/>
        <w:rPr>
          <w:rFonts w:ascii="TradeGothic" w:hAnsi="TradeGothic"/>
          <w:bCs/>
          <w:sz w:val="24"/>
          <w:szCs w:val="24"/>
        </w:rPr>
      </w:pPr>
    </w:p>
    <w:p w14:paraId="7D154DA9" w14:textId="77777777" w:rsidR="004D6E79" w:rsidRDefault="004D6E79" w:rsidP="004D6E79">
      <w:pPr>
        <w:spacing w:after="0"/>
        <w:ind w:left="2124" w:hanging="2124"/>
        <w:rPr>
          <w:rFonts w:ascii="TradeGothic" w:hAnsi="TradeGothic"/>
          <w:bCs/>
          <w:sz w:val="24"/>
          <w:szCs w:val="24"/>
        </w:rPr>
      </w:pPr>
      <w:r>
        <w:rPr>
          <w:rFonts w:ascii="TradeGothic" w:hAnsi="TradeGothic"/>
          <w:bCs/>
          <w:sz w:val="24"/>
          <w:szCs w:val="24"/>
        </w:rPr>
        <w:t>Hörfunk / Audio</w:t>
      </w:r>
    </w:p>
    <w:p w14:paraId="35513ED0" w14:textId="77777777" w:rsidR="004D6E79" w:rsidRDefault="004D6E79" w:rsidP="004D6E79">
      <w:pPr>
        <w:spacing w:after="0"/>
        <w:ind w:left="2124" w:hanging="2124"/>
        <w:rPr>
          <w:rFonts w:ascii="TradeGothic" w:hAnsi="TradeGothic"/>
          <w:bCs/>
          <w:sz w:val="24"/>
          <w:szCs w:val="24"/>
        </w:rPr>
      </w:pPr>
      <w:r>
        <w:rPr>
          <w:rFonts w:ascii="TradeGothic" w:hAnsi="TradeGothic"/>
          <w:bCs/>
          <w:sz w:val="24"/>
          <w:szCs w:val="24"/>
        </w:rPr>
        <w:t>2023</w:t>
      </w:r>
      <w:r>
        <w:rPr>
          <w:rFonts w:ascii="TradeGothic" w:hAnsi="TradeGothic"/>
          <w:bCs/>
          <w:sz w:val="24"/>
          <w:szCs w:val="24"/>
        </w:rPr>
        <w:tab/>
        <w:t>„Mauern, in denen Ich“ (Hörspiel), Regie: Oliver Sturm</w:t>
      </w:r>
    </w:p>
    <w:p w14:paraId="08E37321" w14:textId="77777777" w:rsidR="004D6E79" w:rsidRDefault="004D6E79" w:rsidP="004D6E79">
      <w:pPr>
        <w:spacing w:after="0"/>
        <w:ind w:left="2124" w:hanging="2124"/>
        <w:rPr>
          <w:rFonts w:ascii="TradeGothic" w:hAnsi="TradeGothic"/>
          <w:bCs/>
          <w:sz w:val="24"/>
          <w:szCs w:val="24"/>
        </w:rPr>
      </w:pPr>
      <w:r>
        <w:rPr>
          <w:rFonts w:ascii="TradeGothic" w:hAnsi="TradeGothic"/>
          <w:bCs/>
          <w:sz w:val="24"/>
          <w:szCs w:val="24"/>
        </w:rPr>
        <w:t>2022</w:t>
      </w:r>
      <w:r>
        <w:rPr>
          <w:rFonts w:ascii="TradeGothic" w:hAnsi="TradeGothic"/>
          <w:bCs/>
          <w:sz w:val="24"/>
          <w:szCs w:val="24"/>
        </w:rPr>
        <w:tab/>
        <w:t xml:space="preserve">Universität der Künste Berlin, „Fort he end </w:t>
      </w:r>
      <w:proofErr w:type="spellStart"/>
      <w:r>
        <w:rPr>
          <w:rFonts w:ascii="TradeGothic" w:hAnsi="TradeGothic"/>
          <w:bCs/>
          <w:sz w:val="24"/>
          <w:szCs w:val="24"/>
        </w:rPr>
        <w:t>of</w:t>
      </w:r>
      <w:proofErr w:type="spellEnd"/>
      <w:r>
        <w:rPr>
          <w:rFonts w:ascii="TradeGothic" w:hAnsi="TradeGothic"/>
          <w:bCs/>
          <w:sz w:val="24"/>
          <w:szCs w:val="24"/>
        </w:rPr>
        <w:t>… nach „</w:t>
      </w:r>
      <w:proofErr w:type="spellStart"/>
      <w:r>
        <w:rPr>
          <w:rFonts w:ascii="TradeGothic" w:hAnsi="TradeGothic"/>
          <w:bCs/>
          <w:sz w:val="24"/>
          <w:szCs w:val="24"/>
        </w:rPr>
        <w:t>coming</w:t>
      </w:r>
      <w:proofErr w:type="spellEnd"/>
      <w:r>
        <w:rPr>
          <w:rFonts w:ascii="TradeGothic" w:hAnsi="TradeGothic"/>
          <w:bCs/>
          <w:sz w:val="24"/>
          <w:szCs w:val="24"/>
        </w:rPr>
        <w:t xml:space="preserve"> </w:t>
      </w:r>
      <w:proofErr w:type="spellStart"/>
      <w:r>
        <w:rPr>
          <w:rFonts w:ascii="TradeGothic" w:hAnsi="TradeGothic"/>
          <w:bCs/>
          <w:sz w:val="24"/>
          <w:szCs w:val="24"/>
        </w:rPr>
        <w:t>together</w:t>
      </w:r>
      <w:proofErr w:type="spellEnd"/>
      <w:r>
        <w:rPr>
          <w:rFonts w:ascii="TradeGothic" w:hAnsi="TradeGothic"/>
          <w:bCs/>
          <w:sz w:val="24"/>
          <w:szCs w:val="24"/>
        </w:rPr>
        <w:t xml:space="preserve">“ von Frederic </w:t>
      </w:r>
      <w:proofErr w:type="spellStart"/>
      <w:r>
        <w:rPr>
          <w:rFonts w:ascii="TradeGothic" w:hAnsi="TradeGothic"/>
          <w:bCs/>
          <w:sz w:val="24"/>
          <w:szCs w:val="24"/>
        </w:rPr>
        <w:t>Rzewski</w:t>
      </w:r>
      <w:proofErr w:type="spellEnd"/>
      <w:r>
        <w:rPr>
          <w:rFonts w:ascii="TradeGothic" w:hAnsi="TradeGothic"/>
          <w:bCs/>
          <w:sz w:val="24"/>
          <w:szCs w:val="24"/>
        </w:rPr>
        <w:t>), Regie: Markus Radke</w:t>
      </w:r>
    </w:p>
    <w:p w14:paraId="312F2377" w14:textId="38FC9F6C" w:rsidR="00041DEF" w:rsidRPr="00EC12AD" w:rsidRDefault="004D6E79" w:rsidP="00EC12AD">
      <w:pPr>
        <w:spacing w:after="0"/>
        <w:ind w:left="2124" w:hanging="2124"/>
        <w:rPr>
          <w:rFonts w:ascii="TradeGothic" w:hAnsi="TradeGothic"/>
          <w:bCs/>
          <w:sz w:val="24"/>
          <w:szCs w:val="24"/>
        </w:rPr>
      </w:pPr>
      <w:r>
        <w:rPr>
          <w:rFonts w:ascii="TradeGothic" w:hAnsi="TradeGothic"/>
          <w:bCs/>
          <w:sz w:val="24"/>
          <w:szCs w:val="24"/>
        </w:rPr>
        <w:t>2021</w:t>
      </w:r>
      <w:r>
        <w:rPr>
          <w:rFonts w:ascii="TradeGothic" w:hAnsi="TradeGothic"/>
          <w:bCs/>
          <w:sz w:val="24"/>
          <w:szCs w:val="24"/>
        </w:rPr>
        <w:tab/>
      </w:r>
      <w:proofErr w:type="spellStart"/>
      <w:r>
        <w:rPr>
          <w:rFonts w:ascii="TradeGothic" w:hAnsi="TradeGothic"/>
          <w:bCs/>
          <w:sz w:val="24"/>
          <w:szCs w:val="24"/>
        </w:rPr>
        <w:t>Rumo</w:t>
      </w:r>
      <w:proofErr w:type="spellEnd"/>
      <w:r>
        <w:rPr>
          <w:rFonts w:ascii="TradeGothic" w:hAnsi="TradeGothic"/>
          <w:bCs/>
          <w:sz w:val="24"/>
          <w:szCs w:val="24"/>
        </w:rPr>
        <w:t xml:space="preserve"> &amp; die Wunder im Dunkeln von Walter Moers, Regie: Duc </w:t>
      </w:r>
      <w:proofErr w:type="spellStart"/>
      <w:r>
        <w:rPr>
          <w:rFonts w:ascii="TradeGothic" w:hAnsi="TradeGothic"/>
          <w:bCs/>
          <w:sz w:val="24"/>
          <w:szCs w:val="24"/>
        </w:rPr>
        <w:t>Anh</w:t>
      </w:r>
      <w:proofErr w:type="spellEnd"/>
      <w:r>
        <w:rPr>
          <w:rFonts w:ascii="TradeGothic" w:hAnsi="TradeGothic"/>
          <w:bCs/>
          <w:sz w:val="24"/>
          <w:szCs w:val="24"/>
        </w:rPr>
        <w:t xml:space="preserve"> Nguyen</w:t>
      </w:r>
    </w:p>
    <w:p w14:paraId="221004B6" w14:textId="77777777" w:rsidR="00EC12AD" w:rsidRDefault="00EC12AD" w:rsidP="006C5B4B">
      <w:pPr>
        <w:autoSpaceDE w:val="0"/>
        <w:autoSpaceDN w:val="0"/>
        <w:adjustRightInd w:val="0"/>
        <w:spacing w:after="160"/>
        <w:rPr>
          <w:rFonts w:ascii="TradeGothic" w:hAnsi="TradeGothic" w:cs="TradeGothic"/>
          <w:b/>
          <w:sz w:val="24"/>
          <w:szCs w:val="24"/>
        </w:rPr>
      </w:pPr>
    </w:p>
    <w:p w14:paraId="1A227F9C" w14:textId="27FC59C6" w:rsidR="00CE2FA7" w:rsidRPr="00EC12AD" w:rsidRDefault="003E39EC" w:rsidP="006C5B4B">
      <w:pPr>
        <w:autoSpaceDE w:val="0"/>
        <w:autoSpaceDN w:val="0"/>
        <w:adjustRightInd w:val="0"/>
        <w:spacing w:after="160"/>
        <w:rPr>
          <w:rFonts w:ascii="TradeGothic" w:hAnsi="TradeGothic"/>
          <w:sz w:val="24"/>
          <w:szCs w:val="24"/>
        </w:rPr>
      </w:pPr>
      <w:r w:rsidRPr="006C5B4B">
        <w:rPr>
          <w:rFonts w:ascii="TradeGothic" w:hAnsi="TradeGothic" w:cs="TradeGothic"/>
          <w:b/>
          <w:sz w:val="24"/>
          <w:szCs w:val="24"/>
        </w:rPr>
        <w:t>PRESSEKONTAKT</w:t>
      </w:r>
    </w:p>
    <w:p w14:paraId="0F9CC2E0" w14:textId="277E0115" w:rsidR="00CE2FA7" w:rsidRPr="006C5B4B" w:rsidRDefault="003E39EC"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Pressesprecher</w:t>
      </w:r>
      <w:r w:rsidR="00EC12AD">
        <w:rPr>
          <w:rFonts w:ascii="TradeGothic" w:hAnsi="TradeGothic" w:cs="TradeGothic"/>
          <w:sz w:val="24"/>
          <w:szCs w:val="24"/>
        </w:rPr>
        <w:t xml:space="preserve">: </w:t>
      </w:r>
      <w:r w:rsidRPr="006C5B4B">
        <w:rPr>
          <w:rFonts w:ascii="TradeGothic" w:hAnsi="TradeGothic" w:cs="TradeGothic"/>
          <w:sz w:val="24"/>
          <w:szCs w:val="24"/>
        </w:rPr>
        <w:t>Frederik</w:t>
      </w:r>
      <w:r w:rsidR="00D8437A" w:rsidRPr="006C5B4B">
        <w:rPr>
          <w:rFonts w:ascii="TradeGothic" w:hAnsi="TradeGothic" w:cs="TradeGothic"/>
          <w:sz w:val="24"/>
          <w:szCs w:val="24"/>
        </w:rPr>
        <w:t xml:space="preserve"> </w:t>
      </w:r>
      <w:r w:rsidRPr="006C5B4B">
        <w:rPr>
          <w:rFonts w:ascii="TradeGothic" w:hAnsi="TradeGothic" w:cs="TradeGothic"/>
          <w:sz w:val="24"/>
          <w:szCs w:val="24"/>
        </w:rPr>
        <w:t>Mayet</w:t>
      </w:r>
      <w:r w:rsidR="0044228A" w:rsidRPr="006C5B4B">
        <w:rPr>
          <w:rFonts w:ascii="TradeGothic" w:hAnsi="TradeGothic" w:cs="TradeGothic"/>
          <w:sz w:val="24"/>
          <w:szCs w:val="24"/>
        </w:rPr>
        <w:t>,</w:t>
      </w:r>
      <w:r w:rsidR="00D8437A" w:rsidRPr="006C5B4B">
        <w:rPr>
          <w:rFonts w:ascii="TradeGothic" w:hAnsi="TradeGothic" w:cs="TradeGothic"/>
          <w:sz w:val="24"/>
          <w:szCs w:val="24"/>
        </w:rPr>
        <w:t xml:space="preserve"> </w:t>
      </w:r>
      <w:r w:rsidR="0044228A" w:rsidRPr="006C5B4B">
        <w:rPr>
          <w:rFonts w:ascii="TradeGothic" w:hAnsi="TradeGothic" w:cs="TradeGothic"/>
          <w:sz w:val="24"/>
          <w:szCs w:val="24"/>
        </w:rPr>
        <w:t>Telefon</w:t>
      </w:r>
      <w:r w:rsidR="00D8437A" w:rsidRPr="006C5B4B">
        <w:rPr>
          <w:rFonts w:ascii="TradeGothic" w:hAnsi="TradeGothic" w:cs="TradeGothic"/>
          <w:sz w:val="24"/>
          <w:szCs w:val="24"/>
        </w:rPr>
        <w:t xml:space="preserve"> </w:t>
      </w:r>
      <w:r w:rsidR="0044228A" w:rsidRPr="006C5B4B">
        <w:rPr>
          <w:rFonts w:ascii="TradeGothic" w:hAnsi="TradeGothic" w:cs="TradeGothic"/>
          <w:sz w:val="24"/>
          <w:szCs w:val="24"/>
        </w:rPr>
        <w:t>089</w:t>
      </w:r>
      <w:r w:rsidR="00D8437A" w:rsidRPr="006C5B4B">
        <w:rPr>
          <w:rFonts w:ascii="TradeGothic" w:hAnsi="TradeGothic" w:cs="TradeGothic"/>
          <w:sz w:val="24"/>
          <w:szCs w:val="24"/>
        </w:rPr>
        <w:t xml:space="preserve"> </w:t>
      </w:r>
      <w:r w:rsidR="0044228A" w:rsidRPr="006C5B4B">
        <w:rPr>
          <w:rFonts w:ascii="TradeGothic" w:hAnsi="TradeGothic" w:cs="TradeGothic"/>
          <w:sz w:val="24"/>
          <w:szCs w:val="24"/>
        </w:rPr>
        <w:t>523</w:t>
      </w:r>
      <w:r w:rsidR="00D8437A" w:rsidRPr="006C5B4B">
        <w:rPr>
          <w:rFonts w:ascii="TradeGothic" w:hAnsi="TradeGothic" w:cs="TradeGothic"/>
          <w:sz w:val="24"/>
          <w:szCs w:val="24"/>
        </w:rPr>
        <w:t xml:space="preserve"> </w:t>
      </w:r>
      <w:r w:rsidR="0044228A" w:rsidRPr="006C5B4B">
        <w:rPr>
          <w:rFonts w:ascii="TradeGothic" w:hAnsi="TradeGothic" w:cs="TradeGothic"/>
          <w:sz w:val="24"/>
          <w:szCs w:val="24"/>
        </w:rPr>
        <w:t>55</w:t>
      </w:r>
      <w:r w:rsidR="00D8437A" w:rsidRPr="006C5B4B">
        <w:rPr>
          <w:rFonts w:ascii="TradeGothic" w:hAnsi="TradeGothic" w:cs="TradeGothic"/>
          <w:sz w:val="24"/>
          <w:szCs w:val="24"/>
        </w:rPr>
        <w:t xml:space="preserve"> </w:t>
      </w:r>
      <w:r w:rsidR="0044228A" w:rsidRPr="006C5B4B">
        <w:rPr>
          <w:rFonts w:ascii="TradeGothic" w:hAnsi="TradeGothic" w:cs="TradeGothic"/>
          <w:sz w:val="24"/>
          <w:szCs w:val="24"/>
        </w:rPr>
        <w:t>61</w:t>
      </w:r>
      <w:r w:rsidR="00D8437A" w:rsidRPr="006C5B4B">
        <w:rPr>
          <w:rFonts w:ascii="TradeGothic" w:hAnsi="TradeGothic" w:cs="TradeGothic"/>
          <w:sz w:val="24"/>
          <w:szCs w:val="24"/>
        </w:rPr>
        <w:t xml:space="preserve"> </w:t>
      </w:r>
      <w:r w:rsidR="0044228A" w:rsidRPr="006C5B4B">
        <w:rPr>
          <w:rFonts w:ascii="TradeGothic" w:hAnsi="TradeGothic" w:cs="TradeGothic"/>
          <w:sz w:val="24"/>
          <w:szCs w:val="24"/>
        </w:rPr>
        <w:t>E-Mail:</w:t>
      </w:r>
      <w:r w:rsidR="00D8437A" w:rsidRPr="006C5B4B">
        <w:rPr>
          <w:rFonts w:ascii="TradeGothic" w:hAnsi="TradeGothic" w:cs="TradeGothic"/>
          <w:sz w:val="24"/>
          <w:szCs w:val="24"/>
        </w:rPr>
        <w:t xml:space="preserve"> </w:t>
      </w:r>
      <w:r w:rsidRPr="006C5B4B">
        <w:rPr>
          <w:rFonts w:ascii="TradeGothic" w:hAnsi="TradeGothic" w:cs="TradeGothic"/>
          <w:sz w:val="24"/>
          <w:szCs w:val="24"/>
        </w:rPr>
        <w:t>presse@muenchner-volkstheater.de</w:t>
      </w:r>
      <w:r w:rsidR="00D8437A" w:rsidRPr="006C5B4B">
        <w:rPr>
          <w:rFonts w:ascii="TradeGothic" w:hAnsi="TradeGothic" w:cs="TradeGothic"/>
          <w:sz w:val="24"/>
          <w:szCs w:val="24"/>
        </w:rPr>
        <w:t xml:space="preserve"> </w:t>
      </w:r>
    </w:p>
    <w:p w14:paraId="7DDB89F6" w14:textId="359EC87C" w:rsidR="00C60AF7" w:rsidRPr="006C5B4B" w:rsidRDefault="0044228A" w:rsidP="006C5B4B">
      <w:pPr>
        <w:autoSpaceDE w:val="0"/>
        <w:autoSpaceDN w:val="0"/>
        <w:adjustRightInd w:val="0"/>
        <w:spacing w:after="160"/>
        <w:rPr>
          <w:rFonts w:ascii="TradeGothic" w:hAnsi="TradeGothic" w:cs="TradeGothic"/>
          <w:sz w:val="24"/>
          <w:szCs w:val="24"/>
        </w:rPr>
      </w:pPr>
      <w:r w:rsidRPr="006C5B4B">
        <w:rPr>
          <w:rFonts w:ascii="TradeGothic" w:hAnsi="TradeGothic" w:cs="TradeGothic"/>
          <w:sz w:val="24"/>
          <w:szCs w:val="24"/>
        </w:rPr>
        <w:t>Pressereferentin</w:t>
      </w:r>
      <w:r w:rsidR="00EC12AD">
        <w:rPr>
          <w:rFonts w:ascii="TradeGothic" w:hAnsi="TradeGothic" w:cs="TradeGothic"/>
          <w:sz w:val="24"/>
          <w:szCs w:val="24"/>
        </w:rPr>
        <w:t xml:space="preserve">: </w:t>
      </w:r>
      <w:r w:rsidRPr="006C5B4B">
        <w:rPr>
          <w:rFonts w:ascii="TradeGothic" w:hAnsi="TradeGothic" w:cs="TradeGothic"/>
          <w:sz w:val="24"/>
          <w:szCs w:val="24"/>
        </w:rPr>
        <w:t>Weronika</w:t>
      </w:r>
      <w:r w:rsidR="00D8437A" w:rsidRPr="006C5B4B">
        <w:rPr>
          <w:rFonts w:ascii="TradeGothic" w:hAnsi="TradeGothic" w:cs="TradeGothic"/>
          <w:sz w:val="24"/>
          <w:szCs w:val="24"/>
        </w:rPr>
        <w:t xml:space="preserve"> </w:t>
      </w:r>
      <w:r w:rsidRPr="006C5B4B">
        <w:rPr>
          <w:rFonts w:ascii="TradeGothic" w:hAnsi="TradeGothic" w:cs="TradeGothic"/>
          <w:sz w:val="24"/>
          <w:szCs w:val="24"/>
        </w:rPr>
        <w:t>Nina</w:t>
      </w:r>
      <w:r w:rsidR="00D8437A" w:rsidRPr="006C5B4B">
        <w:rPr>
          <w:rFonts w:ascii="TradeGothic" w:hAnsi="TradeGothic" w:cs="TradeGothic"/>
          <w:sz w:val="24"/>
          <w:szCs w:val="24"/>
        </w:rPr>
        <w:t xml:space="preserve"> </w:t>
      </w:r>
      <w:r w:rsidRPr="006C5B4B">
        <w:rPr>
          <w:rFonts w:ascii="TradeGothic" w:hAnsi="TradeGothic" w:cs="TradeGothic"/>
          <w:sz w:val="24"/>
          <w:szCs w:val="24"/>
        </w:rPr>
        <w:t>Demuschewski,</w:t>
      </w:r>
      <w:r w:rsidR="00D8437A" w:rsidRPr="006C5B4B">
        <w:rPr>
          <w:rFonts w:ascii="TradeGothic" w:hAnsi="TradeGothic" w:cs="TradeGothic"/>
          <w:sz w:val="24"/>
          <w:szCs w:val="24"/>
        </w:rPr>
        <w:t xml:space="preserve"> </w:t>
      </w:r>
      <w:r w:rsidRPr="006C5B4B">
        <w:rPr>
          <w:rFonts w:ascii="TradeGothic" w:hAnsi="TradeGothic" w:cs="TradeGothic"/>
          <w:sz w:val="24"/>
          <w:szCs w:val="24"/>
        </w:rPr>
        <w:t>Telefon</w:t>
      </w:r>
      <w:r w:rsidR="00D8437A" w:rsidRPr="006C5B4B">
        <w:rPr>
          <w:rFonts w:ascii="TradeGothic" w:hAnsi="TradeGothic" w:cs="TradeGothic"/>
          <w:sz w:val="24"/>
          <w:szCs w:val="24"/>
        </w:rPr>
        <w:t xml:space="preserve"> </w:t>
      </w:r>
      <w:r w:rsidRPr="006C5B4B">
        <w:rPr>
          <w:rFonts w:ascii="TradeGothic" w:hAnsi="TradeGothic" w:cs="TradeGothic"/>
          <w:sz w:val="24"/>
          <w:szCs w:val="24"/>
        </w:rPr>
        <w:t>089</w:t>
      </w:r>
      <w:r w:rsidR="00D8437A" w:rsidRPr="006C5B4B">
        <w:rPr>
          <w:rFonts w:ascii="TradeGothic" w:hAnsi="TradeGothic" w:cs="TradeGothic"/>
          <w:sz w:val="24"/>
          <w:szCs w:val="24"/>
        </w:rPr>
        <w:t xml:space="preserve"> </w:t>
      </w:r>
      <w:r w:rsidRPr="006C5B4B">
        <w:rPr>
          <w:rFonts w:ascii="TradeGothic" w:hAnsi="TradeGothic" w:cs="TradeGothic"/>
          <w:sz w:val="24"/>
          <w:szCs w:val="24"/>
        </w:rPr>
        <w:t>523</w:t>
      </w:r>
      <w:r w:rsidR="00D8437A" w:rsidRPr="006C5B4B">
        <w:rPr>
          <w:rFonts w:ascii="TradeGothic" w:hAnsi="TradeGothic" w:cs="TradeGothic"/>
          <w:sz w:val="24"/>
          <w:szCs w:val="24"/>
        </w:rPr>
        <w:t xml:space="preserve"> </w:t>
      </w:r>
      <w:r w:rsidRPr="006C5B4B">
        <w:rPr>
          <w:rFonts w:ascii="TradeGothic" w:hAnsi="TradeGothic" w:cs="TradeGothic"/>
          <w:sz w:val="24"/>
          <w:szCs w:val="24"/>
        </w:rPr>
        <w:t>55</w:t>
      </w:r>
      <w:r w:rsidR="00D8437A" w:rsidRPr="006C5B4B">
        <w:rPr>
          <w:rFonts w:ascii="TradeGothic" w:hAnsi="TradeGothic" w:cs="TradeGothic"/>
          <w:sz w:val="24"/>
          <w:szCs w:val="24"/>
        </w:rPr>
        <w:t xml:space="preserve"> </w:t>
      </w:r>
      <w:r w:rsidRPr="006C5B4B">
        <w:rPr>
          <w:rFonts w:ascii="TradeGothic" w:hAnsi="TradeGothic" w:cs="TradeGothic"/>
          <w:sz w:val="24"/>
          <w:szCs w:val="24"/>
        </w:rPr>
        <w:t>13</w:t>
      </w:r>
      <w:r w:rsidR="00D8437A" w:rsidRPr="006C5B4B">
        <w:rPr>
          <w:rFonts w:ascii="TradeGothic" w:hAnsi="TradeGothic" w:cs="TradeGothic"/>
          <w:sz w:val="24"/>
          <w:szCs w:val="24"/>
        </w:rPr>
        <w:t xml:space="preserve"> </w:t>
      </w:r>
      <w:r w:rsidRPr="006C5B4B">
        <w:rPr>
          <w:rFonts w:ascii="TradeGothic" w:hAnsi="TradeGothic" w:cs="TradeGothic"/>
          <w:sz w:val="24"/>
          <w:szCs w:val="24"/>
        </w:rPr>
        <w:t>E-Mail:</w:t>
      </w:r>
      <w:r w:rsidR="00D8437A" w:rsidRPr="006C5B4B">
        <w:rPr>
          <w:rFonts w:ascii="TradeGothic" w:hAnsi="TradeGothic" w:cs="TradeGothic"/>
          <w:sz w:val="24"/>
          <w:szCs w:val="24"/>
        </w:rPr>
        <w:t xml:space="preserve"> </w:t>
      </w:r>
      <w:r w:rsidRPr="006C5B4B">
        <w:rPr>
          <w:rFonts w:ascii="TradeGothic" w:hAnsi="TradeGothic" w:cs="TradeGothic"/>
          <w:sz w:val="24"/>
          <w:szCs w:val="24"/>
        </w:rPr>
        <w:t>presseabteilung@muenchner-volkstheater.de</w:t>
      </w:r>
    </w:p>
    <w:sectPr w:rsidR="00C60AF7" w:rsidRPr="006C5B4B" w:rsidSect="00601575">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AF4F" w14:textId="77777777" w:rsidR="00E3758D" w:rsidRDefault="00E3758D" w:rsidP="00601575">
      <w:pPr>
        <w:spacing w:after="0" w:line="240" w:lineRule="auto"/>
      </w:pPr>
      <w:r>
        <w:separator/>
      </w:r>
    </w:p>
  </w:endnote>
  <w:endnote w:type="continuationSeparator" w:id="0">
    <w:p w14:paraId="281AE24D" w14:textId="77777777" w:rsidR="00E3758D" w:rsidRDefault="00E3758D" w:rsidP="0060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adeGothic">
    <w:panose1 w:val="020B0500000000000000"/>
    <w:charset w:val="00"/>
    <w:family w:val="swiss"/>
    <w:notTrueType/>
    <w:pitch w:val="variable"/>
    <w:sig w:usb0="800000AF" w:usb1="4000004A" w:usb2="00000000" w:usb3="00000000" w:csb0="00000001" w:csb1="00000000"/>
  </w:font>
  <w:font w:name="Slimbach-Medium">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3D85B" w14:textId="77777777" w:rsidR="00E3758D" w:rsidRDefault="00E3758D" w:rsidP="00601575">
      <w:pPr>
        <w:spacing w:after="0" w:line="240" w:lineRule="auto"/>
      </w:pPr>
      <w:r>
        <w:separator/>
      </w:r>
    </w:p>
  </w:footnote>
  <w:footnote w:type="continuationSeparator" w:id="0">
    <w:p w14:paraId="08A6B735" w14:textId="77777777" w:rsidR="00E3758D" w:rsidRDefault="00E3758D" w:rsidP="00601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48FA" w14:textId="77777777" w:rsidR="00E3758D" w:rsidRDefault="00E3758D" w:rsidP="00601575">
    <w:pPr>
      <w:pStyle w:val="Kopfzeile"/>
      <w:jc w:val="center"/>
    </w:pPr>
    <w:r>
      <w:rPr>
        <w:noProof/>
      </w:rPr>
      <w:drawing>
        <wp:inline distT="0" distB="0" distL="0" distR="0" wp14:anchorId="47D63DC1" wp14:editId="010BF224">
          <wp:extent cx="4210050" cy="5905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590550"/>
                  </a:xfrm>
                  <a:prstGeom prst="rect">
                    <a:avLst/>
                  </a:prstGeom>
                  <a:noFill/>
                  <a:ln>
                    <a:noFill/>
                  </a:ln>
                </pic:spPr>
              </pic:pic>
            </a:graphicData>
          </a:graphic>
        </wp:inline>
      </w:drawing>
    </w:r>
  </w:p>
  <w:p w14:paraId="06E18793" w14:textId="77777777" w:rsidR="00E3758D" w:rsidRPr="004D15C4" w:rsidRDefault="00E3758D" w:rsidP="004D15C4">
    <w:pPr>
      <w:autoSpaceDE w:val="0"/>
      <w:autoSpaceDN w:val="0"/>
      <w:adjustRightInd w:val="0"/>
      <w:spacing w:after="0" w:line="240" w:lineRule="auto"/>
      <w:jc w:val="center"/>
      <w:rPr>
        <w:rFonts w:ascii="TradeGothic" w:hAnsi="TradeGothic" w:cs="TradeGothic"/>
        <w:color w:val="FF0000"/>
        <w:sz w:val="20"/>
        <w:szCs w:val="20"/>
      </w:rPr>
    </w:pPr>
    <w:r w:rsidRPr="004D15C4">
      <w:rPr>
        <w:rFonts w:ascii="TradeGothic" w:hAnsi="TradeGothic" w:cs="TradeGothic"/>
        <w:color w:val="FF0000"/>
        <w:sz w:val="20"/>
        <w:szCs w:val="20"/>
      </w:rPr>
      <w:t>THEATER DER STADT MÜNCHEN</w:t>
    </w:r>
  </w:p>
  <w:p w14:paraId="151ACEDF" w14:textId="77777777" w:rsidR="00E3758D" w:rsidRPr="004D15C4" w:rsidRDefault="00E3758D" w:rsidP="004D15C4">
    <w:pPr>
      <w:autoSpaceDE w:val="0"/>
      <w:autoSpaceDN w:val="0"/>
      <w:adjustRightInd w:val="0"/>
      <w:spacing w:after="0" w:line="240" w:lineRule="auto"/>
      <w:jc w:val="center"/>
      <w:rPr>
        <w:rFonts w:ascii="TradeGothic" w:hAnsi="TradeGothic" w:cs="TradeGothic"/>
        <w:color w:val="FF0000"/>
        <w:sz w:val="20"/>
        <w:szCs w:val="20"/>
      </w:rPr>
    </w:pPr>
    <w:r w:rsidRPr="004D15C4">
      <w:rPr>
        <w:rFonts w:ascii="TradeGothic" w:hAnsi="TradeGothic" w:cs="TradeGothic"/>
        <w:color w:val="FF0000"/>
        <w:sz w:val="20"/>
        <w:szCs w:val="20"/>
      </w:rPr>
      <w:t>MÜNCHNER VOLKSTHEATER GMBH / ZENETTISTRASSE 21 / 80337 MÜNCHEN</w:t>
    </w:r>
  </w:p>
  <w:p w14:paraId="407F0AE4" w14:textId="0F14B035" w:rsidR="00E3758D" w:rsidRDefault="00E3758D" w:rsidP="004D15C4">
    <w:pPr>
      <w:pStyle w:val="Kopfzeile"/>
      <w:jc w:val="center"/>
      <w:rPr>
        <w:rFonts w:ascii="TradeGothic" w:hAnsi="TradeGothic" w:cs="TradeGothic"/>
        <w:color w:val="FF0000"/>
        <w:sz w:val="20"/>
        <w:szCs w:val="20"/>
      </w:rPr>
    </w:pPr>
    <w:r>
      <w:rPr>
        <w:rFonts w:ascii="TradeGothic" w:hAnsi="TradeGothic" w:cs="TradeGothic"/>
        <w:color w:val="FF0000"/>
        <w:sz w:val="20"/>
        <w:szCs w:val="20"/>
      </w:rPr>
      <w:t xml:space="preserve">PRESSE UND KOMMUNIKATION </w:t>
    </w:r>
  </w:p>
  <w:p w14:paraId="64D1AA69" w14:textId="77777777" w:rsidR="00E3758D" w:rsidRDefault="00E3758D" w:rsidP="004D15C4">
    <w:pPr>
      <w:pStyle w:val="Kopfzeile"/>
      <w:jc w:val="center"/>
      <w:rPr>
        <w:color w:val="FF0000"/>
      </w:rPr>
    </w:pPr>
  </w:p>
  <w:p w14:paraId="5A837953" w14:textId="77777777" w:rsidR="00E3758D" w:rsidRPr="004D15C4" w:rsidRDefault="00E3758D" w:rsidP="004D15C4">
    <w:pPr>
      <w:pStyle w:val="Kopfzeile"/>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3B70"/>
    <w:multiLevelType w:val="hybridMultilevel"/>
    <w:tmpl w:val="3C5CEE10"/>
    <w:lvl w:ilvl="0" w:tplc="CA72FE08">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EE404F"/>
    <w:multiLevelType w:val="hybridMultilevel"/>
    <w:tmpl w:val="684A3A6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4205FF1"/>
    <w:multiLevelType w:val="hybridMultilevel"/>
    <w:tmpl w:val="E004BEE6"/>
    <w:lvl w:ilvl="0" w:tplc="3E162F1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7A5C7357"/>
    <w:multiLevelType w:val="hybridMultilevel"/>
    <w:tmpl w:val="EE5AA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75"/>
    <w:rsid w:val="00003A14"/>
    <w:rsid w:val="00007380"/>
    <w:rsid w:val="00010191"/>
    <w:rsid w:val="00011657"/>
    <w:rsid w:val="00011B0D"/>
    <w:rsid w:val="0001293B"/>
    <w:rsid w:val="0001354F"/>
    <w:rsid w:val="000170A1"/>
    <w:rsid w:val="000179B5"/>
    <w:rsid w:val="0002378C"/>
    <w:rsid w:val="00023FF4"/>
    <w:rsid w:val="0002567E"/>
    <w:rsid w:val="0002651D"/>
    <w:rsid w:val="00030FDA"/>
    <w:rsid w:val="00031164"/>
    <w:rsid w:val="0003318F"/>
    <w:rsid w:val="0003558F"/>
    <w:rsid w:val="00035CDD"/>
    <w:rsid w:val="000404C4"/>
    <w:rsid w:val="000408F1"/>
    <w:rsid w:val="000414D6"/>
    <w:rsid w:val="00041DEF"/>
    <w:rsid w:val="00042821"/>
    <w:rsid w:val="000434F7"/>
    <w:rsid w:val="000435F1"/>
    <w:rsid w:val="00043B8A"/>
    <w:rsid w:val="00050F05"/>
    <w:rsid w:val="00051821"/>
    <w:rsid w:val="00051CC2"/>
    <w:rsid w:val="000608DE"/>
    <w:rsid w:val="00062DFE"/>
    <w:rsid w:val="000652B9"/>
    <w:rsid w:val="00066230"/>
    <w:rsid w:val="000703C5"/>
    <w:rsid w:val="0007073E"/>
    <w:rsid w:val="00072F40"/>
    <w:rsid w:val="000734D5"/>
    <w:rsid w:val="000738EE"/>
    <w:rsid w:val="00084526"/>
    <w:rsid w:val="00097DDA"/>
    <w:rsid w:val="000A244F"/>
    <w:rsid w:val="000A4694"/>
    <w:rsid w:val="000A5AA3"/>
    <w:rsid w:val="000B0EA6"/>
    <w:rsid w:val="000B1B94"/>
    <w:rsid w:val="000B3A3D"/>
    <w:rsid w:val="000B69DC"/>
    <w:rsid w:val="000C067F"/>
    <w:rsid w:val="000C5939"/>
    <w:rsid w:val="000D2FC9"/>
    <w:rsid w:val="000E0063"/>
    <w:rsid w:val="000E06C3"/>
    <w:rsid w:val="000E449F"/>
    <w:rsid w:val="000E549A"/>
    <w:rsid w:val="000E76DC"/>
    <w:rsid w:val="000F4B9E"/>
    <w:rsid w:val="00102447"/>
    <w:rsid w:val="001033AB"/>
    <w:rsid w:val="0010497A"/>
    <w:rsid w:val="00104B87"/>
    <w:rsid w:val="00105856"/>
    <w:rsid w:val="00110D3B"/>
    <w:rsid w:val="00114E93"/>
    <w:rsid w:val="00115392"/>
    <w:rsid w:val="0012022F"/>
    <w:rsid w:val="001231BB"/>
    <w:rsid w:val="001237D3"/>
    <w:rsid w:val="001313A4"/>
    <w:rsid w:val="001345B9"/>
    <w:rsid w:val="00134DA4"/>
    <w:rsid w:val="0014307B"/>
    <w:rsid w:val="00143D41"/>
    <w:rsid w:val="0014587D"/>
    <w:rsid w:val="00153F42"/>
    <w:rsid w:val="001548CB"/>
    <w:rsid w:val="00163EAD"/>
    <w:rsid w:val="0016406D"/>
    <w:rsid w:val="0016773A"/>
    <w:rsid w:val="00172BA3"/>
    <w:rsid w:val="00174270"/>
    <w:rsid w:val="00177E77"/>
    <w:rsid w:val="00180A0D"/>
    <w:rsid w:val="00182264"/>
    <w:rsid w:val="001836D7"/>
    <w:rsid w:val="0018397F"/>
    <w:rsid w:val="00186987"/>
    <w:rsid w:val="0018714A"/>
    <w:rsid w:val="001928B3"/>
    <w:rsid w:val="00195144"/>
    <w:rsid w:val="00196A10"/>
    <w:rsid w:val="00196E3A"/>
    <w:rsid w:val="001A28F2"/>
    <w:rsid w:val="001B25EF"/>
    <w:rsid w:val="001B2E75"/>
    <w:rsid w:val="001B43AD"/>
    <w:rsid w:val="001B4FFB"/>
    <w:rsid w:val="001B5C2B"/>
    <w:rsid w:val="001C0EED"/>
    <w:rsid w:val="001C4644"/>
    <w:rsid w:val="001D1B34"/>
    <w:rsid w:val="001D476A"/>
    <w:rsid w:val="001D5443"/>
    <w:rsid w:val="001D55F1"/>
    <w:rsid w:val="001D6B8D"/>
    <w:rsid w:val="001F1A91"/>
    <w:rsid w:val="001F22E7"/>
    <w:rsid w:val="001F285A"/>
    <w:rsid w:val="001F4347"/>
    <w:rsid w:val="001F4BB1"/>
    <w:rsid w:val="001F7C73"/>
    <w:rsid w:val="00205AAB"/>
    <w:rsid w:val="00205EB8"/>
    <w:rsid w:val="00206B90"/>
    <w:rsid w:val="00210082"/>
    <w:rsid w:val="002105B4"/>
    <w:rsid w:val="00214B77"/>
    <w:rsid w:val="00215E5D"/>
    <w:rsid w:val="00215F09"/>
    <w:rsid w:val="00217D6D"/>
    <w:rsid w:val="00224ABE"/>
    <w:rsid w:val="002254BB"/>
    <w:rsid w:val="0023351D"/>
    <w:rsid w:val="00234CBC"/>
    <w:rsid w:val="00237F2A"/>
    <w:rsid w:val="002416A8"/>
    <w:rsid w:val="00242EA4"/>
    <w:rsid w:val="002439D3"/>
    <w:rsid w:val="00244835"/>
    <w:rsid w:val="00251115"/>
    <w:rsid w:val="00252583"/>
    <w:rsid w:val="0025288F"/>
    <w:rsid w:val="00252BB7"/>
    <w:rsid w:val="00255B83"/>
    <w:rsid w:val="00257CFF"/>
    <w:rsid w:val="00263AE6"/>
    <w:rsid w:val="002640CC"/>
    <w:rsid w:val="0026529F"/>
    <w:rsid w:val="00265F75"/>
    <w:rsid w:val="00267E99"/>
    <w:rsid w:val="00273182"/>
    <w:rsid w:val="00275378"/>
    <w:rsid w:val="00281953"/>
    <w:rsid w:val="002846B3"/>
    <w:rsid w:val="00285A06"/>
    <w:rsid w:val="0029071A"/>
    <w:rsid w:val="00290800"/>
    <w:rsid w:val="002923E2"/>
    <w:rsid w:val="0029491F"/>
    <w:rsid w:val="002A05BC"/>
    <w:rsid w:val="002A2BA5"/>
    <w:rsid w:val="002A2E7F"/>
    <w:rsid w:val="002A3880"/>
    <w:rsid w:val="002A3AEE"/>
    <w:rsid w:val="002A3D15"/>
    <w:rsid w:val="002B03ED"/>
    <w:rsid w:val="002B5E5D"/>
    <w:rsid w:val="002B650D"/>
    <w:rsid w:val="002B701A"/>
    <w:rsid w:val="002B7270"/>
    <w:rsid w:val="002C34A0"/>
    <w:rsid w:val="002C3A31"/>
    <w:rsid w:val="002C3F01"/>
    <w:rsid w:val="002C53DA"/>
    <w:rsid w:val="002C6F3A"/>
    <w:rsid w:val="002D16C4"/>
    <w:rsid w:val="002D55AD"/>
    <w:rsid w:val="002D55F1"/>
    <w:rsid w:val="002D6926"/>
    <w:rsid w:val="002D6EEC"/>
    <w:rsid w:val="002E0255"/>
    <w:rsid w:val="002E0802"/>
    <w:rsid w:val="002E2F64"/>
    <w:rsid w:val="002E5F89"/>
    <w:rsid w:val="002E6250"/>
    <w:rsid w:val="002E7756"/>
    <w:rsid w:val="002F002A"/>
    <w:rsid w:val="002F298B"/>
    <w:rsid w:val="002F4D15"/>
    <w:rsid w:val="002F7F07"/>
    <w:rsid w:val="00300E8B"/>
    <w:rsid w:val="00301288"/>
    <w:rsid w:val="003055AE"/>
    <w:rsid w:val="00305AE4"/>
    <w:rsid w:val="00307513"/>
    <w:rsid w:val="00307F3C"/>
    <w:rsid w:val="0031489B"/>
    <w:rsid w:val="00316C20"/>
    <w:rsid w:val="0032149A"/>
    <w:rsid w:val="00322586"/>
    <w:rsid w:val="00322E30"/>
    <w:rsid w:val="00323E1A"/>
    <w:rsid w:val="00326DA8"/>
    <w:rsid w:val="0032734C"/>
    <w:rsid w:val="0034203D"/>
    <w:rsid w:val="0034281E"/>
    <w:rsid w:val="003446A5"/>
    <w:rsid w:val="00345419"/>
    <w:rsid w:val="00346FBA"/>
    <w:rsid w:val="00350579"/>
    <w:rsid w:val="00351060"/>
    <w:rsid w:val="003550B1"/>
    <w:rsid w:val="00356678"/>
    <w:rsid w:val="0036023C"/>
    <w:rsid w:val="0036041C"/>
    <w:rsid w:val="00364ACB"/>
    <w:rsid w:val="00366865"/>
    <w:rsid w:val="0036752C"/>
    <w:rsid w:val="0037015C"/>
    <w:rsid w:val="003731B6"/>
    <w:rsid w:val="0037517F"/>
    <w:rsid w:val="00376D3C"/>
    <w:rsid w:val="0038065B"/>
    <w:rsid w:val="00382EE9"/>
    <w:rsid w:val="00385833"/>
    <w:rsid w:val="00386A4D"/>
    <w:rsid w:val="00386F27"/>
    <w:rsid w:val="00387E09"/>
    <w:rsid w:val="00390FC0"/>
    <w:rsid w:val="00391456"/>
    <w:rsid w:val="00394481"/>
    <w:rsid w:val="00395EBC"/>
    <w:rsid w:val="003A24F7"/>
    <w:rsid w:val="003A4DF1"/>
    <w:rsid w:val="003A63B7"/>
    <w:rsid w:val="003B147F"/>
    <w:rsid w:val="003B4533"/>
    <w:rsid w:val="003C085A"/>
    <w:rsid w:val="003C2FE6"/>
    <w:rsid w:val="003D0761"/>
    <w:rsid w:val="003D11B7"/>
    <w:rsid w:val="003D4516"/>
    <w:rsid w:val="003D6267"/>
    <w:rsid w:val="003D6C9D"/>
    <w:rsid w:val="003D756A"/>
    <w:rsid w:val="003E1D09"/>
    <w:rsid w:val="003E39EC"/>
    <w:rsid w:val="003E45A1"/>
    <w:rsid w:val="003E69D1"/>
    <w:rsid w:val="003F197C"/>
    <w:rsid w:val="003F215B"/>
    <w:rsid w:val="003F6A76"/>
    <w:rsid w:val="003F7983"/>
    <w:rsid w:val="00402AAE"/>
    <w:rsid w:val="004045ED"/>
    <w:rsid w:val="00406C70"/>
    <w:rsid w:val="0041152F"/>
    <w:rsid w:val="00414188"/>
    <w:rsid w:val="00414659"/>
    <w:rsid w:val="00417C14"/>
    <w:rsid w:val="00417E8E"/>
    <w:rsid w:val="0042016E"/>
    <w:rsid w:val="004231B8"/>
    <w:rsid w:val="004256F3"/>
    <w:rsid w:val="00427EE0"/>
    <w:rsid w:val="0043247F"/>
    <w:rsid w:val="00432FF9"/>
    <w:rsid w:val="00436003"/>
    <w:rsid w:val="0044228A"/>
    <w:rsid w:val="00442A5D"/>
    <w:rsid w:val="004441D8"/>
    <w:rsid w:val="00445D47"/>
    <w:rsid w:val="004509AA"/>
    <w:rsid w:val="00451442"/>
    <w:rsid w:val="00451FC8"/>
    <w:rsid w:val="00452CC9"/>
    <w:rsid w:val="0045795C"/>
    <w:rsid w:val="00457B31"/>
    <w:rsid w:val="00461C9C"/>
    <w:rsid w:val="00463A5E"/>
    <w:rsid w:val="00463CCC"/>
    <w:rsid w:val="004641F8"/>
    <w:rsid w:val="00465803"/>
    <w:rsid w:val="00467474"/>
    <w:rsid w:val="00467FFE"/>
    <w:rsid w:val="004723FF"/>
    <w:rsid w:val="00473176"/>
    <w:rsid w:val="0047357A"/>
    <w:rsid w:val="00480EC2"/>
    <w:rsid w:val="00481B08"/>
    <w:rsid w:val="00483492"/>
    <w:rsid w:val="00484F71"/>
    <w:rsid w:val="00485F71"/>
    <w:rsid w:val="004907D0"/>
    <w:rsid w:val="00492F02"/>
    <w:rsid w:val="004962E3"/>
    <w:rsid w:val="004A7AD5"/>
    <w:rsid w:val="004B16B6"/>
    <w:rsid w:val="004B2E58"/>
    <w:rsid w:val="004B6B58"/>
    <w:rsid w:val="004C26B6"/>
    <w:rsid w:val="004C2C54"/>
    <w:rsid w:val="004C3F65"/>
    <w:rsid w:val="004C59F3"/>
    <w:rsid w:val="004C5D9B"/>
    <w:rsid w:val="004C78C8"/>
    <w:rsid w:val="004D15C4"/>
    <w:rsid w:val="004D2795"/>
    <w:rsid w:val="004D436C"/>
    <w:rsid w:val="004D46A7"/>
    <w:rsid w:val="004D6E79"/>
    <w:rsid w:val="004D6F72"/>
    <w:rsid w:val="004E01E0"/>
    <w:rsid w:val="004E0289"/>
    <w:rsid w:val="004E23F1"/>
    <w:rsid w:val="004E431A"/>
    <w:rsid w:val="004E6A86"/>
    <w:rsid w:val="004F079E"/>
    <w:rsid w:val="004F10EE"/>
    <w:rsid w:val="004F16E2"/>
    <w:rsid w:val="004F20BE"/>
    <w:rsid w:val="004F5EB9"/>
    <w:rsid w:val="004F71F0"/>
    <w:rsid w:val="00500F88"/>
    <w:rsid w:val="00504B2E"/>
    <w:rsid w:val="0050731B"/>
    <w:rsid w:val="00511E73"/>
    <w:rsid w:val="005169CD"/>
    <w:rsid w:val="00521ABB"/>
    <w:rsid w:val="005232A5"/>
    <w:rsid w:val="00524D02"/>
    <w:rsid w:val="00525858"/>
    <w:rsid w:val="00525F1E"/>
    <w:rsid w:val="0052757F"/>
    <w:rsid w:val="00527D5B"/>
    <w:rsid w:val="00527E4D"/>
    <w:rsid w:val="0053040A"/>
    <w:rsid w:val="005339F4"/>
    <w:rsid w:val="005349FB"/>
    <w:rsid w:val="0054244C"/>
    <w:rsid w:val="005424F1"/>
    <w:rsid w:val="00543D22"/>
    <w:rsid w:val="00544222"/>
    <w:rsid w:val="0054432D"/>
    <w:rsid w:val="00544424"/>
    <w:rsid w:val="0055263C"/>
    <w:rsid w:val="00553AE8"/>
    <w:rsid w:val="005549BB"/>
    <w:rsid w:val="00556C67"/>
    <w:rsid w:val="005601E5"/>
    <w:rsid w:val="00562818"/>
    <w:rsid w:val="0057067C"/>
    <w:rsid w:val="00571C25"/>
    <w:rsid w:val="005732A6"/>
    <w:rsid w:val="00573800"/>
    <w:rsid w:val="005743A1"/>
    <w:rsid w:val="00585141"/>
    <w:rsid w:val="00587268"/>
    <w:rsid w:val="00591A67"/>
    <w:rsid w:val="005945B3"/>
    <w:rsid w:val="00595B9E"/>
    <w:rsid w:val="00595BD4"/>
    <w:rsid w:val="005960F1"/>
    <w:rsid w:val="00596511"/>
    <w:rsid w:val="00596F44"/>
    <w:rsid w:val="0059713A"/>
    <w:rsid w:val="005976E3"/>
    <w:rsid w:val="005A0BAD"/>
    <w:rsid w:val="005A1E5C"/>
    <w:rsid w:val="005A3614"/>
    <w:rsid w:val="005A3CE3"/>
    <w:rsid w:val="005A4ED7"/>
    <w:rsid w:val="005A527D"/>
    <w:rsid w:val="005B4443"/>
    <w:rsid w:val="005B65F4"/>
    <w:rsid w:val="005C1325"/>
    <w:rsid w:val="005C1FD2"/>
    <w:rsid w:val="005C3825"/>
    <w:rsid w:val="005C53A9"/>
    <w:rsid w:val="005C5EB9"/>
    <w:rsid w:val="005D1F1B"/>
    <w:rsid w:val="005D46BA"/>
    <w:rsid w:val="005E32D4"/>
    <w:rsid w:val="005F1D55"/>
    <w:rsid w:val="005F2274"/>
    <w:rsid w:val="00601575"/>
    <w:rsid w:val="0060204A"/>
    <w:rsid w:val="006023B8"/>
    <w:rsid w:val="00604374"/>
    <w:rsid w:val="00606538"/>
    <w:rsid w:val="00610955"/>
    <w:rsid w:val="00612258"/>
    <w:rsid w:val="00624CB8"/>
    <w:rsid w:val="00624D51"/>
    <w:rsid w:val="00632FDF"/>
    <w:rsid w:val="00636BDF"/>
    <w:rsid w:val="00637945"/>
    <w:rsid w:val="00640445"/>
    <w:rsid w:val="006406FD"/>
    <w:rsid w:val="006418F8"/>
    <w:rsid w:val="006442AB"/>
    <w:rsid w:val="00646CAF"/>
    <w:rsid w:val="0064715E"/>
    <w:rsid w:val="00654A84"/>
    <w:rsid w:val="00654A92"/>
    <w:rsid w:val="00654BC9"/>
    <w:rsid w:val="00654E00"/>
    <w:rsid w:val="00657385"/>
    <w:rsid w:val="00662633"/>
    <w:rsid w:val="00663289"/>
    <w:rsid w:val="00664148"/>
    <w:rsid w:val="006678F6"/>
    <w:rsid w:val="00670040"/>
    <w:rsid w:val="00670AD7"/>
    <w:rsid w:val="006731D5"/>
    <w:rsid w:val="00673444"/>
    <w:rsid w:val="0067510D"/>
    <w:rsid w:val="006754EC"/>
    <w:rsid w:val="00675C8F"/>
    <w:rsid w:val="00676418"/>
    <w:rsid w:val="00680558"/>
    <w:rsid w:val="006813EB"/>
    <w:rsid w:val="006877B9"/>
    <w:rsid w:val="00692D50"/>
    <w:rsid w:val="00694835"/>
    <w:rsid w:val="0069738B"/>
    <w:rsid w:val="006A0FFE"/>
    <w:rsid w:val="006A331F"/>
    <w:rsid w:val="006A38DA"/>
    <w:rsid w:val="006B01D8"/>
    <w:rsid w:val="006B0CAF"/>
    <w:rsid w:val="006B4B07"/>
    <w:rsid w:val="006B5871"/>
    <w:rsid w:val="006C41C4"/>
    <w:rsid w:val="006C5B4B"/>
    <w:rsid w:val="006D3B89"/>
    <w:rsid w:val="006E3432"/>
    <w:rsid w:val="006E7500"/>
    <w:rsid w:val="006F3A5A"/>
    <w:rsid w:val="006F41BD"/>
    <w:rsid w:val="006F48D4"/>
    <w:rsid w:val="006F64AC"/>
    <w:rsid w:val="0071213A"/>
    <w:rsid w:val="00722403"/>
    <w:rsid w:val="00723693"/>
    <w:rsid w:val="007253AA"/>
    <w:rsid w:val="0073048A"/>
    <w:rsid w:val="0073088F"/>
    <w:rsid w:val="00730F20"/>
    <w:rsid w:val="00733C25"/>
    <w:rsid w:val="007354EF"/>
    <w:rsid w:val="00735FA0"/>
    <w:rsid w:val="00743316"/>
    <w:rsid w:val="00745921"/>
    <w:rsid w:val="007466D3"/>
    <w:rsid w:val="00746965"/>
    <w:rsid w:val="00752501"/>
    <w:rsid w:val="0075301D"/>
    <w:rsid w:val="0076050E"/>
    <w:rsid w:val="0076114C"/>
    <w:rsid w:val="0076290A"/>
    <w:rsid w:val="00763486"/>
    <w:rsid w:val="00764B76"/>
    <w:rsid w:val="007706E7"/>
    <w:rsid w:val="00772AD7"/>
    <w:rsid w:val="0078233D"/>
    <w:rsid w:val="007842DB"/>
    <w:rsid w:val="007910C0"/>
    <w:rsid w:val="007921C5"/>
    <w:rsid w:val="00793D46"/>
    <w:rsid w:val="007A05CC"/>
    <w:rsid w:val="007A1CD9"/>
    <w:rsid w:val="007A416C"/>
    <w:rsid w:val="007A5866"/>
    <w:rsid w:val="007A6ADA"/>
    <w:rsid w:val="007B016F"/>
    <w:rsid w:val="007B03CF"/>
    <w:rsid w:val="007B26A7"/>
    <w:rsid w:val="007B3A96"/>
    <w:rsid w:val="007B3D06"/>
    <w:rsid w:val="007B60DE"/>
    <w:rsid w:val="007B6D74"/>
    <w:rsid w:val="007B7DCC"/>
    <w:rsid w:val="007C1473"/>
    <w:rsid w:val="007C2872"/>
    <w:rsid w:val="007C2A84"/>
    <w:rsid w:val="007C5565"/>
    <w:rsid w:val="007D0B2E"/>
    <w:rsid w:val="007D3085"/>
    <w:rsid w:val="007D52EB"/>
    <w:rsid w:val="007D64F5"/>
    <w:rsid w:val="007D6960"/>
    <w:rsid w:val="007D7DF7"/>
    <w:rsid w:val="007E2713"/>
    <w:rsid w:val="007E73B3"/>
    <w:rsid w:val="007E79E0"/>
    <w:rsid w:val="007F1516"/>
    <w:rsid w:val="007F27BB"/>
    <w:rsid w:val="00800154"/>
    <w:rsid w:val="00802BEF"/>
    <w:rsid w:val="00804B92"/>
    <w:rsid w:val="0080668F"/>
    <w:rsid w:val="008077BC"/>
    <w:rsid w:val="008106A9"/>
    <w:rsid w:val="00811A14"/>
    <w:rsid w:val="00822BFA"/>
    <w:rsid w:val="00823ED7"/>
    <w:rsid w:val="00833473"/>
    <w:rsid w:val="008362B6"/>
    <w:rsid w:val="00837257"/>
    <w:rsid w:val="00846828"/>
    <w:rsid w:val="0084717D"/>
    <w:rsid w:val="00852E10"/>
    <w:rsid w:val="00854DB3"/>
    <w:rsid w:val="00855681"/>
    <w:rsid w:val="00855AAE"/>
    <w:rsid w:val="00856AF0"/>
    <w:rsid w:val="00863040"/>
    <w:rsid w:val="00865078"/>
    <w:rsid w:val="008666B4"/>
    <w:rsid w:val="00870B02"/>
    <w:rsid w:val="00875EC9"/>
    <w:rsid w:val="00885402"/>
    <w:rsid w:val="00890296"/>
    <w:rsid w:val="0089072F"/>
    <w:rsid w:val="00890968"/>
    <w:rsid w:val="0089345B"/>
    <w:rsid w:val="00893B9A"/>
    <w:rsid w:val="008944A8"/>
    <w:rsid w:val="00895CD5"/>
    <w:rsid w:val="008A24D5"/>
    <w:rsid w:val="008A3521"/>
    <w:rsid w:val="008A769A"/>
    <w:rsid w:val="008B0291"/>
    <w:rsid w:val="008B1084"/>
    <w:rsid w:val="008B5351"/>
    <w:rsid w:val="008B60BA"/>
    <w:rsid w:val="008B63EC"/>
    <w:rsid w:val="008B6A4A"/>
    <w:rsid w:val="008C508C"/>
    <w:rsid w:val="008D1506"/>
    <w:rsid w:val="008D1D97"/>
    <w:rsid w:val="008D3C3C"/>
    <w:rsid w:val="008D5D84"/>
    <w:rsid w:val="008D64E2"/>
    <w:rsid w:val="008E032C"/>
    <w:rsid w:val="008E197C"/>
    <w:rsid w:val="008E2B72"/>
    <w:rsid w:val="008E3CF8"/>
    <w:rsid w:val="008E4592"/>
    <w:rsid w:val="008E5C1D"/>
    <w:rsid w:val="008E6197"/>
    <w:rsid w:val="008E70ED"/>
    <w:rsid w:val="008F6EC4"/>
    <w:rsid w:val="00901737"/>
    <w:rsid w:val="00903270"/>
    <w:rsid w:val="00903331"/>
    <w:rsid w:val="0091439B"/>
    <w:rsid w:val="00916A5C"/>
    <w:rsid w:val="0091745C"/>
    <w:rsid w:val="00920306"/>
    <w:rsid w:val="00920808"/>
    <w:rsid w:val="00921E96"/>
    <w:rsid w:val="00921FF9"/>
    <w:rsid w:val="00926DAE"/>
    <w:rsid w:val="00930FC2"/>
    <w:rsid w:val="00934AB8"/>
    <w:rsid w:val="009367BA"/>
    <w:rsid w:val="00937CC5"/>
    <w:rsid w:val="00942012"/>
    <w:rsid w:val="0094600F"/>
    <w:rsid w:val="0094751A"/>
    <w:rsid w:val="009521FC"/>
    <w:rsid w:val="00954AE3"/>
    <w:rsid w:val="0096279F"/>
    <w:rsid w:val="0096423C"/>
    <w:rsid w:val="00964244"/>
    <w:rsid w:val="00964CFE"/>
    <w:rsid w:val="00973D25"/>
    <w:rsid w:val="00981647"/>
    <w:rsid w:val="00986DB4"/>
    <w:rsid w:val="00987BE9"/>
    <w:rsid w:val="00987EC1"/>
    <w:rsid w:val="009909F3"/>
    <w:rsid w:val="0099224E"/>
    <w:rsid w:val="00993386"/>
    <w:rsid w:val="009935C4"/>
    <w:rsid w:val="009A0D03"/>
    <w:rsid w:val="009A2F54"/>
    <w:rsid w:val="009A42B0"/>
    <w:rsid w:val="009A75B8"/>
    <w:rsid w:val="009B2048"/>
    <w:rsid w:val="009B2205"/>
    <w:rsid w:val="009B2C9B"/>
    <w:rsid w:val="009B39F5"/>
    <w:rsid w:val="009C08CE"/>
    <w:rsid w:val="009C17EC"/>
    <w:rsid w:val="009C29EB"/>
    <w:rsid w:val="009C3132"/>
    <w:rsid w:val="009C380B"/>
    <w:rsid w:val="009C7003"/>
    <w:rsid w:val="009C7644"/>
    <w:rsid w:val="009D373E"/>
    <w:rsid w:val="009D3A9A"/>
    <w:rsid w:val="009D4B25"/>
    <w:rsid w:val="009D7462"/>
    <w:rsid w:val="009D75B3"/>
    <w:rsid w:val="009E2E3C"/>
    <w:rsid w:val="009E5E46"/>
    <w:rsid w:val="009E68A3"/>
    <w:rsid w:val="009E6DD4"/>
    <w:rsid w:val="009E706E"/>
    <w:rsid w:val="009F03C1"/>
    <w:rsid w:val="009F1600"/>
    <w:rsid w:val="009F28D4"/>
    <w:rsid w:val="009F5421"/>
    <w:rsid w:val="009F57F0"/>
    <w:rsid w:val="00A01C41"/>
    <w:rsid w:val="00A027F2"/>
    <w:rsid w:val="00A02B44"/>
    <w:rsid w:val="00A0416A"/>
    <w:rsid w:val="00A061EB"/>
    <w:rsid w:val="00A07DF8"/>
    <w:rsid w:val="00A11531"/>
    <w:rsid w:val="00A17924"/>
    <w:rsid w:val="00A20616"/>
    <w:rsid w:val="00A224AC"/>
    <w:rsid w:val="00A34BDA"/>
    <w:rsid w:val="00A34D0E"/>
    <w:rsid w:val="00A407C6"/>
    <w:rsid w:val="00A426EE"/>
    <w:rsid w:val="00A45575"/>
    <w:rsid w:val="00A47B21"/>
    <w:rsid w:val="00A53234"/>
    <w:rsid w:val="00A55E5E"/>
    <w:rsid w:val="00A60F51"/>
    <w:rsid w:val="00A63159"/>
    <w:rsid w:val="00A6487A"/>
    <w:rsid w:val="00A72385"/>
    <w:rsid w:val="00A73066"/>
    <w:rsid w:val="00A73258"/>
    <w:rsid w:val="00A800AF"/>
    <w:rsid w:val="00A86650"/>
    <w:rsid w:val="00AA03C4"/>
    <w:rsid w:val="00AA2A14"/>
    <w:rsid w:val="00AA455A"/>
    <w:rsid w:val="00AA4630"/>
    <w:rsid w:val="00AA519E"/>
    <w:rsid w:val="00AA5D3E"/>
    <w:rsid w:val="00AA74A2"/>
    <w:rsid w:val="00AB0486"/>
    <w:rsid w:val="00AB0CF7"/>
    <w:rsid w:val="00AB2D1F"/>
    <w:rsid w:val="00AB54D2"/>
    <w:rsid w:val="00AC01FD"/>
    <w:rsid w:val="00AC1CD8"/>
    <w:rsid w:val="00AC339E"/>
    <w:rsid w:val="00AC3ACF"/>
    <w:rsid w:val="00AC6CC1"/>
    <w:rsid w:val="00AD0294"/>
    <w:rsid w:val="00AD0E77"/>
    <w:rsid w:val="00AD157B"/>
    <w:rsid w:val="00AD2C19"/>
    <w:rsid w:val="00AD30DB"/>
    <w:rsid w:val="00AD6B10"/>
    <w:rsid w:val="00AD7CED"/>
    <w:rsid w:val="00AD7D0C"/>
    <w:rsid w:val="00AE23C2"/>
    <w:rsid w:val="00AE2EC9"/>
    <w:rsid w:val="00AE7F75"/>
    <w:rsid w:val="00AF3644"/>
    <w:rsid w:val="00AF6169"/>
    <w:rsid w:val="00AF6FDC"/>
    <w:rsid w:val="00B02591"/>
    <w:rsid w:val="00B03933"/>
    <w:rsid w:val="00B066FC"/>
    <w:rsid w:val="00B110BA"/>
    <w:rsid w:val="00B25B58"/>
    <w:rsid w:val="00B25CDA"/>
    <w:rsid w:val="00B2760B"/>
    <w:rsid w:val="00B33495"/>
    <w:rsid w:val="00B365F4"/>
    <w:rsid w:val="00B370B9"/>
    <w:rsid w:val="00B37C64"/>
    <w:rsid w:val="00B40659"/>
    <w:rsid w:val="00B4075E"/>
    <w:rsid w:val="00B4596E"/>
    <w:rsid w:val="00B46D0B"/>
    <w:rsid w:val="00B512AB"/>
    <w:rsid w:val="00B513A2"/>
    <w:rsid w:val="00B5360D"/>
    <w:rsid w:val="00B555FC"/>
    <w:rsid w:val="00B56282"/>
    <w:rsid w:val="00B569EC"/>
    <w:rsid w:val="00B57F9C"/>
    <w:rsid w:val="00B6403F"/>
    <w:rsid w:val="00B74A04"/>
    <w:rsid w:val="00B75D23"/>
    <w:rsid w:val="00B77529"/>
    <w:rsid w:val="00B777E6"/>
    <w:rsid w:val="00B820C1"/>
    <w:rsid w:val="00B82FE4"/>
    <w:rsid w:val="00B853DE"/>
    <w:rsid w:val="00B85A30"/>
    <w:rsid w:val="00B87F63"/>
    <w:rsid w:val="00B9574A"/>
    <w:rsid w:val="00B958C2"/>
    <w:rsid w:val="00B95BAF"/>
    <w:rsid w:val="00B95E01"/>
    <w:rsid w:val="00B97D63"/>
    <w:rsid w:val="00BA096F"/>
    <w:rsid w:val="00BA0E84"/>
    <w:rsid w:val="00BA5612"/>
    <w:rsid w:val="00BB052F"/>
    <w:rsid w:val="00BB1BF9"/>
    <w:rsid w:val="00BC181E"/>
    <w:rsid w:val="00BC2101"/>
    <w:rsid w:val="00BC296C"/>
    <w:rsid w:val="00BC468B"/>
    <w:rsid w:val="00BC4859"/>
    <w:rsid w:val="00BC72ED"/>
    <w:rsid w:val="00BD0FE0"/>
    <w:rsid w:val="00BD1557"/>
    <w:rsid w:val="00BD22F1"/>
    <w:rsid w:val="00BE1485"/>
    <w:rsid w:val="00BE1789"/>
    <w:rsid w:val="00BE1C37"/>
    <w:rsid w:val="00BE5538"/>
    <w:rsid w:val="00BE56F3"/>
    <w:rsid w:val="00BE5BE0"/>
    <w:rsid w:val="00BE63C8"/>
    <w:rsid w:val="00BE7DB4"/>
    <w:rsid w:val="00BF2CE4"/>
    <w:rsid w:val="00BF33E7"/>
    <w:rsid w:val="00BF4B6E"/>
    <w:rsid w:val="00C0022E"/>
    <w:rsid w:val="00C0241F"/>
    <w:rsid w:val="00C04CFA"/>
    <w:rsid w:val="00C1148E"/>
    <w:rsid w:val="00C12573"/>
    <w:rsid w:val="00C1322F"/>
    <w:rsid w:val="00C16A53"/>
    <w:rsid w:val="00C17201"/>
    <w:rsid w:val="00C177DB"/>
    <w:rsid w:val="00C17EE3"/>
    <w:rsid w:val="00C20469"/>
    <w:rsid w:val="00C25B47"/>
    <w:rsid w:val="00C30B25"/>
    <w:rsid w:val="00C32E44"/>
    <w:rsid w:val="00C344AF"/>
    <w:rsid w:val="00C40928"/>
    <w:rsid w:val="00C44FBD"/>
    <w:rsid w:val="00C53830"/>
    <w:rsid w:val="00C53AE0"/>
    <w:rsid w:val="00C54428"/>
    <w:rsid w:val="00C56578"/>
    <w:rsid w:val="00C60AF7"/>
    <w:rsid w:val="00C61D3F"/>
    <w:rsid w:val="00C649E4"/>
    <w:rsid w:val="00C6768F"/>
    <w:rsid w:val="00C7004B"/>
    <w:rsid w:val="00C7419C"/>
    <w:rsid w:val="00C77BE3"/>
    <w:rsid w:val="00C803E0"/>
    <w:rsid w:val="00C856D0"/>
    <w:rsid w:val="00C85BD6"/>
    <w:rsid w:val="00C86329"/>
    <w:rsid w:val="00C8795E"/>
    <w:rsid w:val="00CA0302"/>
    <w:rsid w:val="00CA1F38"/>
    <w:rsid w:val="00CA2622"/>
    <w:rsid w:val="00CB1F73"/>
    <w:rsid w:val="00CB690E"/>
    <w:rsid w:val="00CB7958"/>
    <w:rsid w:val="00CC2B83"/>
    <w:rsid w:val="00CC3A13"/>
    <w:rsid w:val="00CD04F7"/>
    <w:rsid w:val="00CD164B"/>
    <w:rsid w:val="00CD1FAF"/>
    <w:rsid w:val="00CD2384"/>
    <w:rsid w:val="00CD31E1"/>
    <w:rsid w:val="00CD3210"/>
    <w:rsid w:val="00CD7439"/>
    <w:rsid w:val="00CE098A"/>
    <w:rsid w:val="00CE0CF2"/>
    <w:rsid w:val="00CE169A"/>
    <w:rsid w:val="00CE192F"/>
    <w:rsid w:val="00CE217E"/>
    <w:rsid w:val="00CE2FA7"/>
    <w:rsid w:val="00CE76AC"/>
    <w:rsid w:val="00CF0284"/>
    <w:rsid w:val="00CF1771"/>
    <w:rsid w:val="00CF1BBC"/>
    <w:rsid w:val="00CF1EF9"/>
    <w:rsid w:val="00CF224D"/>
    <w:rsid w:val="00D02454"/>
    <w:rsid w:val="00D03385"/>
    <w:rsid w:val="00D03A12"/>
    <w:rsid w:val="00D11209"/>
    <w:rsid w:val="00D16711"/>
    <w:rsid w:val="00D16C47"/>
    <w:rsid w:val="00D1784D"/>
    <w:rsid w:val="00D2458A"/>
    <w:rsid w:val="00D320E4"/>
    <w:rsid w:val="00D32BA8"/>
    <w:rsid w:val="00D3637D"/>
    <w:rsid w:val="00D42E31"/>
    <w:rsid w:val="00D46BD4"/>
    <w:rsid w:val="00D46C64"/>
    <w:rsid w:val="00D52ED4"/>
    <w:rsid w:val="00D534D6"/>
    <w:rsid w:val="00D54540"/>
    <w:rsid w:val="00D54E7F"/>
    <w:rsid w:val="00D553BE"/>
    <w:rsid w:val="00D56294"/>
    <w:rsid w:val="00D63A49"/>
    <w:rsid w:val="00D63BA9"/>
    <w:rsid w:val="00D64330"/>
    <w:rsid w:val="00D6771F"/>
    <w:rsid w:val="00D70A1C"/>
    <w:rsid w:val="00D714A4"/>
    <w:rsid w:val="00D763CD"/>
    <w:rsid w:val="00D81255"/>
    <w:rsid w:val="00D83512"/>
    <w:rsid w:val="00D8437A"/>
    <w:rsid w:val="00D85496"/>
    <w:rsid w:val="00D856CB"/>
    <w:rsid w:val="00D911CE"/>
    <w:rsid w:val="00D92A65"/>
    <w:rsid w:val="00D94DB5"/>
    <w:rsid w:val="00D9611C"/>
    <w:rsid w:val="00D96898"/>
    <w:rsid w:val="00D978D1"/>
    <w:rsid w:val="00DA083D"/>
    <w:rsid w:val="00DA15BD"/>
    <w:rsid w:val="00DA18CB"/>
    <w:rsid w:val="00DA26A1"/>
    <w:rsid w:val="00DA2BD4"/>
    <w:rsid w:val="00DA423B"/>
    <w:rsid w:val="00DA7B6F"/>
    <w:rsid w:val="00DB2BC1"/>
    <w:rsid w:val="00DB78CE"/>
    <w:rsid w:val="00DC09C6"/>
    <w:rsid w:val="00DC230F"/>
    <w:rsid w:val="00DC306A"/>
    <w:rsid w:val="00DC3B61"/>
    <w:rsid w:val="00DC71FC"/>
    <w:rsid w:val="00DC7757"/>
    <w:rsid w:val="00DD3663"/>
    <w:rsid w:val="00DD4066"/>
    <w:rsid w:val="00DD5D5A"/>
    <w:rsid w:val="00DE11E1"/>
    <w:rsid w:val="00DE6FFE"/>
    <w:rsid w:val="00DE78AB"/>
    <w:rsid w:val="00DF1B53"/>
    <w:rsid w:val="00DF3BDF"/>
    <w:rsid w:val="00DF42FF"/>
    <w:rsid w:val="00DF5F7D"/>
    <w:rsid w:val="00E00799"/>
    <w:rsid w:val="00E00E54"/>
    <w:rsid w:val="00E019C9"/>
    <w:rsid w:val="00E020E7"/>
    <w:rsid w:val="00E03829"/>
    <w:rsid w:val="00E04E96"/>
    <w:rsid w:val="00E133A6"/>
    <w:rsid w:val="00E133B1"/>
    <w:rsid w:val="00E1362E"/>
    <w:rsid w:val="00E16C53"/>
    <w:rsid w:val="00E16C64"/>
    <w:rsid w:val="00E25F4D"/>
    <w:rsid w:val="00E310DA"/>
    <w:rsid w:val="00E319FD"/>
    <w:rsid w:val="00E342B9"/>
    <w:rsid w:val="00E3758D"/>
    <w:rsid w:val="00E3769D"/>
    <w:rsid w:val="00E37C17"/>
    <w:rsid w:val="00E37E29"/>
    <w:rsid w:val="00E53130"/>
    <w:rsid w:val="00E54473"/>
    <w:rsid w:val="00E550C9"/>
    <w:rsid w:val="00E574AE"/>
    <w:rsid w:val="00E61AC4"/>
    <w:rsid w:val="00E635E5"/>
    <w:rsid w:val="00E645F9"/>
    <w:rsid w:val="00E6584C"/>
    <w:rsid w:val="00E67E02"/>
    <w:rsid w:val="00E70FAE"/>
    <w:rsid w:val="00E72DF9"/>
    <w:rsid w:val="00E7493D"/>
    <w:rsid w:val="00E82660"/>
    <w:rsid w:val="00E84D9B"/>
    <w:rsid w:val="00E871B6"/>
    <w:rsid w:val="00E96B3B"/>
    <w:rsid w:val="00E97093"/>
    <w:rsid w:val="00EA346B"/>
    <w:rsid w:val="00EA4840"/>
    <w:rsid w:val="00EA53BB"/>
    <w:rsid w:val="00EA5E2F"/>
    <w:rsid w:val="00EB249A"/>
    <w:rsid w:val="00EB43AE"/>
    <w:rsid w:val="00EB6192"/>
    <w:rsid w:val="00EB78F2"/>
    <w:rsid w:val="00EC12AD"/>
    <w:rsid w:val="00EC1F34"/>
    <w:rsid w:val="00EC381B"/>
    <w:rsid w:val="00EC5326"/>
    <w:rsid w:val="00EC6098"/>
    <w:rsid w:val="00EC6C27"/>
    <w:rsid w:val="00EC7FCB"/>
    <w:rsid w:val="00ED0DB1"/>
    <w:rsid w:val="00ED143F"/>
    <w:rsid w:val="00ED1B4E"/>
    <w:rsid w:val="00ED2178"/>
    <w:rsid w:val="00ED6056"/>
    <w:rsid w:val="00ED6FFA"/>
    <w:rsid w:val="00ED78CB"/>
    <w:rsid w:val="00EE12F5"/>
    <w:rsid w:val="00EE159B"/>
    <w:rsid w:val="00EE1E3A"/>
    <w:rsid w:val="00EE23FA"/>
    <w:rsid w:val="00EE3E67"/>
    <w:rsid w:val="00EE4419"/>
    <w:rsid w:val="00EE58C5"/>
    <w:rsid w:val="00EE648E"/>
    <w:rsid w:val="00EF013B"/>
    <w:rsid w:val="00EF1EE6"/>
    <w:rsid w:val="00EF4957"/>
    <w:rsid w:val="00EF58AE"/>
    <w:rsid w:val="00EF79C2"/>
    <w:rsid w:val="00F07AFB"/>
    <w:rsid w:val="00F13580"/>
    <w:rsid w:val="00F152A4"/>
    <w:rsid w:val="00F16CE9"/>
    <w:rsid w:val="00F20B69"/>
    <w:rsid w:val="00F20B70"/>
    <w:rsid w:val="00F20BDB"/>
    <w:rsid w:val="00F27328"/>
    <w:rsid w:val="00F3029F"/>
    <w:rsid w:val="00F30AEE"/>
    <w:rsid w:val="00F310EF"/>
    <w:rsid w:val="00F31EA6"/>
    <w:rsid w:val="00F323F3"/>
    <w:rsid w:val="00F33301"/>
    <w:rsid w:val="00F344F0"/>
    <w:rsid w:val="00F35CBA"/>
    <w:rsid w:val="00F35E02"/>
    <w:rsid w:val="00F378F8"/>
    <w:rsid w:val="00F42D8D"/>
    <w:rsid w:val="00F43F71"/>
    <w:rsid w:val="00F44AD8"/>
    <w:rsid w:val="00F46852"/>
    <w:rsid w:val="00F5019C"/>
    <w:rsid w:val="00F50279"/>
    <w:rsid w:val="00F50A30"/>
    <w:rsid w:val="00F50AC6"/>
    <w:rsid w:val="00F51C5F"/>
    <w:rsid w:val="00F523F9"/>
    <w:rsid w:val="00F52A46"/>
    <w:rsid w:val="00F576CA"/>
    <w:rsid w:val="00F60590"/>
    <w:rsid w:val="00F64979"/>
    <w:rsid w:val="00F7147F"/>
    <w:rsid w:val="00F72917"/>
    <w:rsid w:val="00F77AD0"/>
    <w:rsid w:val="00F77B70"/>
    <w:rsid w:val="00F80A8B"/>
    <w:rsid w:val="00F82014"/>
    <w:rsid w:val="00F833F6"/>
    <w:rsid w:val="00F8593C"/>
    <w:rsid w:val="00F910A7"/>
    <w:rsid w:val="00F9156F"/>
    <w:rsid w:val="00F97250"/>
    <w:rsid w:val="00F97BED"/>
    <w:rsid w:val="00FA0793"/>
    <w:rsid w:val="00FA4CAC"/>
    <w:rsid w:val="00FA6FAE"/>
    <w:rsid w:val="00FA75E5"/>
    <w:rsid w:val="00FB0EDE"/>
    <w:rsid w:val="00FB0FD4"/>
    <w:rsid w:val="00FB306D"/>
    <w:rsid w:val="00FD1252"/>
    <w:rsid w:val="00FD1AB8"/>
    <w:rsid w:val="00FD2334"/>
    <w:rsid w:val="00FD353A"/>
    <w:rsid w:val="00FD4E11"/>
    <w:rsid w:val="00FE16E7"/>
    <w:rsid w:val="00FE1AE5"/>
    <w:rsid w:val="00FE431A"/>
    <w:rsid w:val="00FE5438"/>
    <w:rsid w:val="00FE74AA"/>
    <w:rsid w:val="00FF3235"/>
    <w:rsid w:val="00FF5759"/>
    <w:rsid w:val="00FF61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525872DF"/>
  <w15:chartTrackingRefBased/>
  <w15:docId w15:val="{4B98B0AF-996F-44A3-923E-BB7E0460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4CB8"/>
  </w:style>
  <w:style w:type="paragraph" w:styleId="berschrift1">
    <w:name w:val="heading 1"/>
    <w:basedOn w:val="Standard"/>
    <w:link w:val="berschrift1Zchn"/>
    <w:uiPriority w:val="9"/>
    <w:qFormat/>
    <w:rsid w:val="001058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015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1575"/>
  </w:style>
  <w:style w:type="paragraph" w:styleId="Fuzeile">
    <w:name w:val="footer"/>
    <w:basedOn w:val="Standard"/>
    <w:link w:val="FuzeileZchn"/>
    <w:uiPriority w:val="99"/>
    <w:unhideWhenUsed/>
    <w:rsid w:val="006015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1575"/>
  </w:style>
  <w:style w:type="paragraph" w:styleId="Sprechblasentext">
    <w:name w:val="Balloon Text"/>
    <w:basedOn w:val="Standard"/>
    <w:link w:val="SprechblasentextZchn"/>
    <w:uiPriority w:val="99"/>
    <w:semiHidden/>
    <w:unhideWhenUsed/>
    <w:rsid w:val="000428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2821"/>
    <w:rPr>
      <w:rFonts w:ascii="Segoe UI" w:hAnsi="Segoe UI" w:cs="Segoe UI"/>
      <w:sz w:val="18"/>
      <w:szCs w:val="18"/>
    </w:rPr>
  </w:style>
  <w:style w:type="character" w:styleId="Hyperlink">
    <w:name w:val="Hyperlink"/>
    <w:basedOn w:val="Absatz-Standardschriftart"/>
    <w:uiPriority w:val="99"/>
    <w:unhideWhenUsed/>
    <w:rsid w:val="003E39EC"/>
    <w:rPr>
      <w:color w:val="0000FF" w:themeColor="hyperlink"/>
      <w:u w:val="single"/>
    </w:rPr>
  </w:style>
  <w:style w:type="character" w:styleId="NichtaufgelsteErwhnung">
    <w:name w:val="Unresolved Mention"/>
    <w:basedOn w:val="Absatz-Standardschriftart"/>
    <w:uiPriority w:val="99"/>
    <w:semiHidden/>
    <w:unhideWhenUsed/>
    <w:rsid w:val="003E39EC"/>
    <w:rPr>
      <w:color w:val="605E5C"/>
      <w:shd w:val="clear" w:color="auto" w:fill="E1DFDD"/>
    </w:rPr>
  </w:style>
  <w:style w:type="character" w:styleId="Hervorhebung">
    <w:name w:val="Emphasis"/>
    <w:basedOn w:val="Absatz-Standardschriftart"/>
    <w:uiPriority w:val="20"/>
    <w:qFormat/>
    <w:rsid w:val="00E16C53"/>
    <w:rPr>
      <w:i/>
      <w:iCs/>
    </w:rPr>
  </w:style>
  <w:style w:type="character" w:customStyle="1" w:styleId="field-contributor-type">
    <w:name w:val="field-contributor-type"/>
    <w:basedOn w:val="Absatz-Standardschriftart"/>
    <w:rsid w:val="00636BDF"/>
  </w:style>
  <w:style w:type="paragraph" w:styleId="StandardWeb">
    <w:name w:val="Normal (Web)"/>
    <w:basedOn w:val="Standard"/>
    <w:uiPriority w:val="99"/>
    <w:unhideWhenUsed/>
    <w:rsid w:val="00636BD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2">
    <w:name w:val="p2"/>
    <w:basedOn w:val="Standard"/>
    <w:rsid w:val="00B25B5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105856"/>
    <w:rPr>
      <w:rFonts w:ascii="Times New Roman" w:eastAsia="Times New Roman" w:hAnsi="Times New Roman" w:cs="Times New Roman"/>
      <w:b/>
      <w:bCs/>
      <w:kern w:val="36"/>
      <w:sz w:val="48"/>
      <w:szCs w:val="48"/>
      <w:lang w:eastAsia="de-DE"/>
    </w:rPr>
  </w:style>
  <w:style w:type="paragraph" w:customStyle="1" w:styleId="ydp5c15c91x-scope">
    <w:name w:val="ydp5c15c91x-scope"/>
    <w:basedOn w:val="Standard"/>
    <w:rsid w:val="00DD3663"/>
    <w:pPr>
      <w:spacing w:before="100" w:beforeAutospacing="1" w:after="100" w:afterAutospacing="1" w:line="240" w:lineRule="auto"/>
    </w:pPr>
    <w:rPr>
      <w:rFonts w:ascii="Calibri" w:hAnsi="Calibri" w:cs="Calibri"/>
      <w:lang w:eastAsia="de-DE"/>
    </w:rPr>
  </w:style>
  <w:style w:type="character" w:customStyle="1" w:styleId="ydp5c15c91qowt-font3-franklingothicmedium">
    <w:name w:val="ydp5c15c91qowt-font3-franklingothicmedium"/>
    <w:basedOn w:val="Absatz-Standardschriftart"/>
    <w:rsid w:val="00DD3663"/>
  </w:style>
  <w:style w:type="character" w:customStyle="1" w:styleId="field-event-title">
    <w:name w:val="field-event-title"/>
    <w:basedOn w:val="Absatz-Standardschriftart"/>
    <w:rsid w:val="0080668F"/>
  </w:style>
  <w:style w:type="character" w:customStyle="1" w:styleId="field-contributor-ref-text">
    <w:name w:val="field-contributor-ref-text"/>
    <w:basedOn w:val="Absatz-Standardschriftart"/>
    <w:rsid w:val="000E0063"/>
  </w:style>
  <w:style w:type="paragraph" w:customStyle="1" w:styleId="textbody">
    <w:name w:val="textbody"/>
    <w:basedOn w:val="Standard"/>
    <w:rsid w:val="000E006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2">
    <w:name w:val="s2"/>
    <w:basedOn w:val="Absatz-Standardschriftart"/>
    <w:rsid w:val="00903331"/>
  </w:style>
  <w:style w:type="paragraph" w:customStyle="1" w:styleId="p1">
    <w:name w:val="p1"/>
    <w:basedOn w:val="Standard"/>
    <w:rsid w:val="00903331"/>
    <w:pPr>
      <w:spacing w:before="100" w:beforeAutospacing="1" w:after="100" w:afterAutospacing="1" w:line="240" w:lineRule="auto"/>
    </w:pPr>
    <w:rPr>
      <w:rFonts w:ascii="Times New Roman" w:hAnsi="Times New Roman" w:cs="Times New Roman"/>
      <w:sz w:val="24"/>
      <w:szCs w:val="24"/>
      <w:lang w:eastAsia="de-DE"/>
    </w:rPr>
  </w:style>
  <w:style w:type="paragraph" w:customStyle="1" w:styleId="p3">
    <w:name w:val="p3"/>
    <w:basedOn w:val="Standard"/>
    <w:rsid w:val="00903331"/>
    <w:pPr>
      <w:spacing w:before="100" w:beforeAutospacing="1" w:after="100" w:afterAutospacing="1" w:line="240" w:lineRule="auto"/>
    </w:pPr>
    <w:rPr>
      <w:rFonts w:ascii="Times New Roman" w:hAnsi="Times New Roman" w:cs="Times New Roman"/>
      <w:sz w:val="24"/>
      <w:szCs w:val="24"/>
      <w:lang w:eastAsia="de-DE"/>
    </w:rPr>
  </w:style>
  <w:style w:type="character" w:customStyle="1" w:styleId="s1">
    <w:name w:val="s1"/>
    <w:basedOn w:val="Absatz-Standardschriftart"/>
    <w:rsid w:val="00903331"/>
  </w:style>
  <w:style w:type="character" w:customStyle="1" w:styleId="ng-binding">
    <w:name w:val="ng-binding"/>
    <w:basedOn w:val="Absatz-Standardschriftart"/>
    <w:rsid w:val="008D64E2"/>
  </w:style>
  <w:style w:type="character" w:customStyle="1" w:styleId="text-muted">
    <w:name w:val="text-muted"/>
    <w:basedOn w:val="Absatz-Standardschriftart"/>
    <w:rsid w:val="008D64E2"/>
  </w:style>
  <w:style w:type="paragraph" w:styleId="Listenabsatz">
    <w:name w:val="List Paragraph"/>
    <w:basedOn w:val="Standard"/>
    <w:uiPriority w:val="34"/>
    <w:qFormat/>
    <w:rsid w:val="005B65F4"/>
    <w:pPr>
      <w:spacing w:after="0" w:line="240" w:lineRule="auto"/>
      <w:ind w:left="720"/>
    </w:pPr>
    <w:rPr>
      <w:rFonts w:ascii="Calibri" w:hAnsi="Calibri" w:cs="Calibri"/>
      <w:lang w:eastAsia="de-DE"/>
    </w:rPr>
  </w:style>
  <w:style w:type="character" w:customStyle="1" w:styleId="hgkelc">
    <w:name w:val="hgkelc"/>
    <w:basedOn w:val="Absatz-Standardschriftart"/>
    <w:rsid w:val="004231B8"/>
  </w:style>
  <w:style w:type="paragraph" w:customStyle="1" w:styleId="Default">
    <w:name w:val="Default"/>
    <w:rsid w:val="009D373E"/>
    <w:pPr>
      <w:autoSpaceDE w:val="0"/>
      <w:autoSpaceDN w:val="0"/>
      <w:adjustRightInd w:val="0"/>
      <w:spacing w:after="0" w:line="240" w:lineRule="auto"/>
    </w:pPr>
    <w:rPr>
      <w:rFonts w:ascii="Verdana" w:hAnsi="Verdana" w:cs="Verdana"/>
      <w:color w:val="000000"/>
      <w:sz w:val="24"/>
      <w:szCs w:val="24"/>
    </w:rPr>
  </w:style>
  <w:style w:type="paragraph" w:styleId="KeinLeerraum">
    <w:name w:val="No Spacing"/>
    <w:uiPriority w:val="1"/>
    <w:qFormat/>
    <w:rsid w:val="00E133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4941">
      <w:bodyDiv w:val="1"/>
      <w:marLeft w:val="0"/>
      <w:marRight w:val="0"/>
      <w:marTop w:val="0"/>
      <w:marBottom w:val="0"/>
      <w:divBdr>
        <w:top w:val="none" w:sz="0" w:space="0" w:color="auto"/>
        <w:left w:val="none" w:sz="0" w:space="0" w:color="auto"/>
        <w:bottom w:val="none" w:sz="0" w:space="0" w:color="auto"/>
        <w:right w:val="none" w:sz="0" w:space="0" w:color="auto"/>
      </w:divBdr>
      <w:divsChild>
        <w:div w:id="1156527574">
          <w:marLeft w:val="0"/>
          <w:marRight w:val="0"/>
          <w:marTop w:val="0"/>
          <w:marBottom w:val="0"/>
          <w:divBdr>
            <w:top w:val="none" w:sz="0" w:space="0" w:color="auto"/>
            <w:left w:val="none" w:sz="0" w:space="0" w:color="auto"/>
            <w:bottom w:val="none" w:sz="0" w:space="0" w:color="auto"/>
            <w:right w:val="none" w:sz="0" w:space="0" w:color="auto"/>
          </w:divBdr>
        </w:div>
        <w:div w:id="1624269095">
          <w:marLeft w:val="0"/>
          <w:marRight w:val="0"/>
          <w:marTop w:val="0"/>
          <w:marBottom w:val="0"/>
          <w:divBdr>
            <w:top w:val="none" w:sz="0" w:space="0" w:color="auto"/>
            <w:left w:val="none" w:sz="0" w:space="0" w:color="auto"/>
            <w:bottom w:val="none" w:sz="0" w:space="0" w:color="auto"/>
            <w:right w:val="none" w:sz="0" w:space="0" w:color="auto"/>
          </w:divBdr>
        </w:div>
        <w:div w:id="1105997747">
          <w:marLeft w:val="0"/>
          <w:marRight w:val="0"/>
          <w:marTop w:val="0"/>
          <w:marBottom w:val="0"/>
          <w:divBdr>
            <w:top w:val="none" w:sz="0" w:space="0" w:color="auto"/>
            <w:left w:val="none" w:sz="0" w:space="0" w:color="auto"/>
            <w:bottom w:val="none" w:sz="0" w:space="0" w:color="auto"/>
            <w:right w:val="none" w:sz="0" w:space="0" w:color="auto"/>
          </w:divBdr>
        </w:div>
        <w:div w:id="9188101">
          <w:marLeft w:val="0"/>
          <w:marRight w:val="0"/>
          <w:marTop w:val="0"/>
          <w:marBottom w:val="0"/>
          <w:divBdr>
            <w:top w:val="none" w:sz="0" w:space="0" w:color="auto"/>
            <w:left w:val="none" w:sz="0" w:space="0" w:color="auto"/>
            <w:bottom w:val="none" w:sz="0" w:space="0" w:color="auto"/>
            <w:right w:val="none" w:sz="0" w:space="0" w:color="auto"/>
          </w:divBdr>
        </w:div>
        <w:div w:id="1344941228">
          <w:marLeft w:val="0"/>
          <w:marRight w:val="0"/>
          <w:marTop w:val="0"/>
          <w:marBottom w:val="0"/>
          <w:divBdr>
            <w:top w:val="none" w:sz="0" w:space="0" w:color="auto"/>
            <w:left w:val="none" w:sz="0" w:space="0" w:color="auto"/>
            <w:bottom w:val="none" w:sz="0" w:space="0" w:color="auto"/>
            <w:right w:val="none" w:sz="0" w:space="0" w:color="auto"/>
          </w:divBdr>
        </w:div>
        <w:div w:id="1358652066">
          <w:marLeft w:val="0"/>
          <w:marRight w:val="0"/>
          <w:marTop w:val="0"/>
          <w:marBottom w:val="0"/>
          <w:divBdr>
            <w:top w:val="none" w:sz="0" w:space="0" w:color="auto"/>
            <w:left w:val="none" w:sz="0" w:space="0" w:color="auto"/>
            <w:bottom w:val="none" w:sz="0" w:space="0" w:color="auto"/>
            <w:right w:val="none" w:sz="0" w:space="0" w:color="auto"/>
          </w:divBdr>
        </w:div>
      </w:divsChild>
    </w:div>
    <w:div w:id="213009674">
      <w:bodyDiv w:val="1"/>
      <w:marLeft w:val="0"/>
      <w:marRight w:val="0"/>
      <w:marTop w:val="0"/>
      <w:marBottom w:val="0"/>
      <w:divBdr>
        <w:top w:val="none" w:sz="0" w:space="0" w:color="auto"/>
        <w:left w:val="none" w:sz="0" w:space="0" w:color="auto"/>
        <w:bottom w:val="none" w:sz="0" w:space="0" w:color="auto"/>
        <w:right w:val="none" w:sz="0" w:space="0" w:color="auto"/>
      </w:divBdr>
      <w:divsChild>
        <w:div w:id="376970297">
          <w:marLeft w:val="0"/>
          <w:marRight w:val="0"/>
          <w:marTop w:val="0"/>
          <w:marBottom w:val="0"/>
          <w:divBdr>
            <w:top w:val="none" w:sz="0" w:space="0" w:color="auto"/>
            <w:left w:val="none" w:sz="0" w:space="0" w:color="auto"/>
            <w:bottom w:val="none" w:sz="0" w:space="0" w:color="auto"/>
            <w:right w:val="none" w:sz="0" w:space="0" w:color="auto"/>
          </w:divBdr>
        </w:div>
        <w:div w:id="966203944">
          <w:marLeft w:val="0"/>
          <w:marRight w:val="0"/>
          <w:marTop w:val="0"/>
          <w:marBottom w:val="0"/>
          <w:divBdr>
            <w:top w:val="none" w:sz="0" w:space="0" w:color="auto"/>
            <w:left w:val="none" w:sz="0" w:space="0" w:color="auto"/>
            <w:bottom w:val="none" w:sz="0" w:space="0" w:color="auto"/>
            <w:right w:val="none" w:sz="0" w:space="0" w:color="auto"/>
          </w:divBdr>
        </w:div>
        <w:div w:id="288509654">
          <w:marLeft w:val="0"/>
          <w:marRight w:val="0"/>
          <w:marTop w:val="0"/>
          <w:marBottom w:val="0"/>
          <w:divBdr>
            <w:top w:val="none" w:sz="0" w:space="0" w:color="auto"/>
            <w:left w:val="none" w:sz="0" w:space="0" w:color="auto"/>
            <w:bottom w:val="none" w:sz="0" w:space="0" w:color="auto"/>
            <w:right w:val="none" w:sz="0" w:space="0" w:color="auto"/>
          </w:divBdr>
        </w:div>
        <w:div w:id="349142374">
          <w:marLeft w:val="0"/>
          <w:marRight w:val="0"/>
          <w:marTop w:val="0"/>
          <w:marBottom w:val="0"/>
          <w:divBdr>
            <w:top w:val="none" w:sz="0" w:space="0" w:color="auto"/>
            <w:left w:val="none" w:sz="0" w:space="0" w:color="auto"/>
            <w:bottom w:val="none" w:sz="0" w:space="0" w:color="auto"/>
            <w:right w:val="none" w:sz="0" w:space="0" w:color="auto"/>
          </w:divBdr>
        </w:div>
        <w:div w:id="1577393758">
          <w:marLeft w:val="0"/>
          <w:marRight w:val="0"/>
          <w:marTop w:val="0"/>
          <w:marBottom w:val="0"/>
          <w:divBdr>
            <w:top w:val="none" w:sz="0" w:space="0" w:color="auto"/>
            <w:left w:val="none" w:sz="0" w:space="0" w:color="auto"/>
            <w:bottom w:val="none" w:sz="0" w:space="0" w:color="auto"/>
            <w:right w:val="none" w:sz="0" w:space="0" w:color="auto"/>
          </w:divBdr>
        </w:div>
      </w:divsChild>
    </w:div>
    <w:div w:id="268241681">
      <w:bodyDiv w:val="1"/>
      <w:marLeft w:val="0"/>
      <w:marRight w:val="0"/>
      <w:marTop w:val="0"/>
      <w:marBottom w:val="0"/>
      <w:divBdr>
        <w:top w:val="none" w:sz="0" w:space="0" w:color="auto"/>
        <w:left w:val="none" w:sz="0" w:space="0" w:color="auto"/>
        <w:bottom w:val="none" w:sz="0" w:space="0" w:color="auto"/>
        <w:right w:val="none" w:sz="0" w:space="0" w:color="auto"/>
      </w:divBdr>
      <w:divsChild>
        <w:div w:id="1561088054">
          <w:marLeft w:val="0"/>
          <w:marRight w:val="0"/>
          <w:marTop w:val="0"/>
          <w:marBottom w:val="0"/>
          <w:divBdr>
            <w:top w:val="none" w:sz="0" w:space="0" w:color="auto"/>
            <w:left w:val="none" w:sz="0" w:space="0" w:color="auto"/>
            <w:bottom w:val="none" w:sz="0" w:space="0" w:color="auto"/>
            <w:right w:val="none" w:sz="0" w:space="0" w:color="auto"/>
          </w:divBdr>
        </w:div>
        <w:div w:id="880942502">
          <w:marLeft w:val="0"/>
          <w:marRight w:val="0"/>
          <w:marTop w:val="0"/>
          <w:marBottom w:val="0"/>
          <w:divBdr>
            <w:top w:val="none" w:sz="0" w:space="0" w:color="auto"/>
            <w:left w:val="none" w:sz="0" w:space="0" w:color="auto"/>
            <w:bottom w:val="none" w:sz="0" w:space="0" w:color="auto"/>
            <w:right w:val="none" w:sz="0" w:space="0" w:color="auto"/>
          </w:divBdr>
        </w:div>
        <w:div w:id="1821193110">
          <w:marLeft w:val="0"/>
          <w:marRight w:val="0"/>
          <w:marTop w:val="0"/>
          <w:marBottom w:val="0"/>
          <w:divBdr>
            <w:top w:val="none" w:sz="0" w:space="0" w:color="auto"/>
            <w:left w:val="none" w:sz="0" w:space="0" w:color="auto"/>
            <w:bottom w:val="none" w:sz="0" w:space="0" w:color="auto"/>
            <w:right w:val="none" w:sz="0" w:space="0" w:color="auto"/>
          </w:divBdr>
        </w:div>
        <w:div w:id="179511179">
          <w:marLeft w:val="0"/>
          <w:marRight w:val="0"/>
          <w:marTop w:val="0"/>
          <w:marBottom w:val="0"/>
          <w:divBdr>
            <w:top w:val="none" w:sz="0" w:space="0" w:color="auto"/>
            <w:left w:val="none" w:sz="0" w:space="0" w:color="auto"/>
            <w:bottom w:val="none" w:sz="0" w:space="0" w:color="auto"/>
            <w:right w:val="none" w:sz="0" w:space="0" w:color="auto"/>
          </w:divBdr>
        </w:div>
        <w:div w:id="374232225">
          <w:marLeft w:val="0"/>
          <w:marRight w:val="0"/>
          <w:marTop w:val="0"/>
          <w:marBottom w:val="0"/>
          <w:divBdr>
            <w:top w:val="none" w:sz="0" w:space="0" w:color="auto"/>
            <w:left w:val="none" w:sz="0" w:space="0" w:color="auto"/>
            <w:bottom w:val="none" w:sz="0" w:space="0" w:color="auto"/>
            <w:right w:val="none" w:sz="0" w:space="0" w:color="auto"/>
          </w:divBdr>
        </w:div>
        <w:div w:id="939336444">
          <w:marLeft w:val="0"/>
          <w:marRight w:val="0"/>
          <w:marTop w:val="0"/>
          <w:marBottom w:val="0"/>
          <w:divBdr>
            <w:top w:val="none" w:sz="0" w:space="0" w:color="auto"/>
            <w:left w:val="none" w:sz="0" w:space="0" w:color="auto"/>
            <w:bottom w:val="none" w:sz="0" w:space="0" w:color="auto"/>
            <w:right w:val="none" w:sz="0" w:space="0" w:color="auto"/>
          </w:divBdr>
        </w:div>
        <w:div w:id="876235125">
          <w:marLeft w:val="0"/>
          <w:marRight w:val="0"/>
          <w:marTop w:val="0"/>
          <w:marBottom w:val="0"/>
          <w:divBdr>
            <w:top w:val="none" w:sz="0" w:space="0" w:color="auto"/>
            <w:left w:val="none" w:sz="0" w:space="0" w:color="auto"/>
            <w:bottom w:val="none" w:sz="0" w:space="0" w:color="auto"/>
            <w:right w:val="none" w:sz="0" w:space="0" w:color="auto"/>
          </w:divBdr>
        </w:div>
        <w:div w:id="752312814">
          <w:marLeft w:val="0"/>
          <w:marRight w:val="0"/>
          <w:marTop w:val="0"/>
          <w:marBottom w:val="0"/>
          <w:divBdr>
            <w:top w:val="none" w:sz="0" w:space="0" w:color="auto"/>
            <w:left w:val="none" w:sz="0" w:space="0" w:color="auto"/>
            <w:bottom w:val="none" w:sz="0" w:space="0" w:color="auto"/>
            <w:right w:val="none" w:sz="0" w:space="0" w:color="auto"/>
          </w:divBdr>
        </w:div>
      </w:divsChild>
    </w:div>
    <w:div w:id="345639236">
      <w:bodyDiv w:val="1"/>
      <w:marLeft w:val="0"/>
      <w:marRight w:val="0"/>
      <w:marTop w:val="0"/>
      <w:marBottom w:val="0"/>
      <w:divBdr>
        <w:top w:val="none" w:sz="0" w:space="0" w:color="auto"/>
        <w:left w:val="none" w:sz="0" w:space="0" w:color="auto"/>
        <w:bottom w:val="none" w:sz="0" w:space="0" w:color="auto"/>
        <w:right w:val="none" w:sz="0" w:space="0" w:color="auto"/>
      </w:divBdr>
    </w:div>
    <w:div w:id="354385061">
      <w:bodyDiv w:val="1"/>
      <w:marLeft w:val="0"/>
      <w:marRight w:val="0"/>
      <w:marTop w:val="0"/>
      <w:marBottom w:val="0"/>
      <w:divBdr>
        <w:top w:val="none" w:sz="0" w:space="0" w:color="auto"/>
        <w:left w:val="none" w:sz="0" w:space="0" w:color="auto"/>
        <w:bottom w:val="none" w:sz="0" w:space="0" w:color="auto"/>
        <w:right w:val="none" w:sz="0" w:space="0" w:color="auto"/>
      </w:divBdr>
      <w:divsChild>
        <w:div w:id="1588072173">
          <w:marLeft w:val="0"/>
          <w:marRight w:val="0"/>
          <w:marTop w:val="0"/>
          <w:marBottom w:val="0"/>
          <w:divBdr>
            <w:top w:val="none" w:sz="0" w:space="0" w:color="auto"/>
            <w:left w:val="none" w:sz="0" w:space="0" w:color="auto"/>
            <w:bottom w:val="none" w:sz="0" w:space="0" w:color="auto"/>
            <w:right w:val="none" w:sz="0" w:space="0" w:color="auto"/>
          </w:divBdr>
        </w:div>
        <w:div w:id="856966224">
          <w:marLeft w:val="0"/>
          <w:marRight w:val="0"/>
          <w:marTop w:val="0"/>
          <w:marBottom w:val="0"/>
          <w:divBdr>
            <w:top w:val="none" w:sz="0" w:space="0" w:color="auto"/>
            <w:left w:val="none" w:sz="0" w:space="0" w:color="auto"/>
            <w:bottom w:val="none" w:sz="0" w:space="0" w:color="auto"/>
            <w:right w:val="none" w:sz="0" w:space="0" w:color="auto"/>
          </w:divBdr>
        </w:div>
        <w:div w:id="1480223362">
          <w:marLeft w:val="0"/>
          <w:marRight w:val="0"/>
          <w:marTop w:val="0"/>
          <w:marBottom w:val="0"/>
          <w:divBdr>
            <w:top w:val="none" w:sz="0" w:space="0" w:color="auto"/>
            <w:left w:val="none" w:sz="0" w:space="0" w:color="auto"/>
            <w:bottom w:val="none" w:sz="0" w:space="0" w:color="auto"/>
            <w:right w:val="none" w:sz="0" w:space="0" w:color="auto"/>
          </w:divBdr>
        </w:div>
        <w:div w:id="937755253">
          <w:marLeft w:val="0"/>
          <w:marRight w:val="0"/>
          <w:marTop w:val="0"/>
          <w:marBottom w:val="0"/>
          <w:divBdr>
            <w:top w:val="none" w:sz="0" w:space="0" w:color="auto"/>
            <w:left w:val="none" w:sz="0" w:space="0" w:color="auto"/>
            <w:bottom w:val="none" w:sz="0" w:space="0" w:color="auto"/>
            <w:right w:val="none" w:sz="0" w:space="0" w:color="auto"/>
          </w:divBdr>
        </w:div>
        <w:div w:id="1043403107">
          <w:marLeft w:val="0"/>
          <w:marRight w:val="0"/>
          <w:marTop w:val="0"/>
          <w:marBottom w:val="0"/>
          <w:divBdr>
            <w:top w:val="none" w:sz="0" w:space="0" w:color="auto"/>
            <w:left w:val="none" w:sz="0" w:space="0" w:color="auto"/>
            <w:bottom w:val="none" w:sz="0" w:space="0" w:color="auto"/>
            <w:right w:val="none" w:sz="0" w:space="0" w:color="auto"/>
          </w:divBdr>
        </w:div>
        <w:div w:id="37317950">
          <w:marLeft w:val="0"/>
          <w:marRight w:val="0"/>
          <w:marTop w:val="0"/>
          <w:marBottom w:val="0"/>
          <w:divBdr>
            <w:top w:val="none" w:sz="0" w:space="0" w:color="auto"/>
            <w:left w:val="none" w:sz="0" w:space="0" w:color="auto"/>
            <w:bottom w:val="none" w:sz="0" w:space="0" w:color="auto"/>
            <w:right w:val="none" w:sz="0" w:space="0" w:color="auto"/>
          </w:divBdr>
        </w:div>
      </w:divsChild>
    </w:div>
    <w:div w:id="436368099">
      <w:bodyDiv w:val="1"/>
      <w:marLeft w:val="0"/>
      <w:marRight w:val="0"/>
      <w:marTop w:val="0"/>
      <w:marBottom w:val="0"/>
      <w:divBdr>
        <w:top w:val="none" w:sz="0" w:space="0" w:color="auto"/>
        <w:left w:val="none" w:sz="0" w:space="0" w:color="auto"/>
        <w:bottom w:val="none" w:sz="0" w:space="0" w:color="auto"/>
        <w:right w:val="none" w:sz="0" w:space="0" w:color="auto"/>
      </w:divBdr>
    </w:div>
    <w:div w:id="476384438">
      <w:bodyDiv w:val="1"/>
      <w:marLeft w:val="0"/>
      <w:marRight w:val="0"/>
      <w:marTop w:val="0"/>
      <w:marBottom w:val="0"/>
      <w:divBdr>
        <w:top w:val="none" w:sz="0" w:space="0" w:color="auto"/>
        <w:left w:val="none" w:sz="0" w:space="0" w:color="auto"/>
        <w:bottom w:val="none" w:sz="0" w:space="0" w:color="auto"/>
        <w:right w:val="none" w:sz="0" w:space="0" w:color="auto"/>
      </w:divBdr>
      <w:divsChild>
        <w:div w:id="51345732">
          <w:marLeft w:val="0"/>
          <w:marRight w:val="0"/>
          <w:marTop w:val="0"/>
          <w:marBottom w:val="0"/>
          <w:divBdr>
            <w:top w:val="none" w:sz="0" w:space="0" w:color="auto"/>
            <w:left w:val="none" w:sz="0" w:space="0" w:color="auto"/>
            <w:bottom w:val="none" w:sz="0" w:space="0" w:color="auto"/>
            <w:right w:val="none" w:sz="0" w:space="0" w:color="auto"/>
          </w:divBdr>
        </w:div>
        <w:div w:id="1537541512">
          <w:marLeft w:val="0"/>
          <w:marRight w:val="0"/>
          <w:marTop w:val="0"/>
          <w:marBottom w:val="0"/>
          <w:divBdr>
            <w:top w:val="none" w:sz="0" w:space="0" w:color="auto"/>
            <w:left w:val="none" w:sz="0" w:space="0" w:color="auto"/>
            <w:bottom w:val="none" w:sz="0" w:space="0" w:color="auto"/>
            <w:right w:val="none" w:sz="0" w:space="0" w:color="auto"/>
          </w:divBdr>
        </w:div>
        <w:div w:id="1181899072">
          <w:marLeft w:val="0"/>
          <w:marRight w:val="0"/>
          <w:marTop w:val="0"/>
          <w:marBottom w:val="0"/>
          <w:divBdr>
            <w:top w:val="none" w:sz="0" w:space="0" w:color="auto"/>
            <w:left w:val="none" w:sz="0" w:space="0" w:color="auto"/>
            <w:bottom w:val="none" w:sz="0" w:space="0" w:color="auto"/>
            <w:right w:val="none" w:sz="0" w:space="0" w:color="auto"/>
          </w:divBdr>
        </w:div>
        <w:div w:id="2112043449">
          <w:marLeft w:val="0"/>
          <w:marRight w:val="0"/>
          <w:marTop w:val="0"/>
          <w:marBottom w:val="0"/>
          <w:divBdr>
            <w:top w:val="none" w:sz="0" w:space="0" w:color="auto"/>
            <w:left w:val="none" w:sz="0" w:space="0" w:color="auto"/>
            <w:bottom w:val="none" w:sz="0" w:space="0" w:color="auto"/>
            <w:right w:val="none" w:sz="0" w:space="0" w:color="auto"/>
          </w:divBdr>
        </w:div>
        <w:div w:id="427315917">
          <w:marLeft w:val="0"/>
          <w:marRight w:val="0"/>
          <w:marTop w:val="0"/>
          <w:marBottom w:val="0"/>
          <w:divBdr>
            <w:top w:val="none" w:sz="0" w:space="0" w:color="auto"/>
            <w:left w:val="none" w:sz="0" w:space="0" w:color="auto"/>
            <w:bottom w:val="none" w:sz="0" w:space="0" w:color="auto"/>
            <w:right w:val="none" w:sz="0" w:space="0" w:color="auto"/>
          </w:divBdr>
        </w:div>
      </w:divsChild>
    </w:div>
    <w:div w:id="496962534">
      <w:bodyDiv w:val="1"/>
      <w:marLeft w:val="0"/>
      <w:marRight w:val="0"/>
      <w:marTop w:val="0"/>
      <w:marBottom w:val="0"/>
      <w:divBdr>
        <w:top w:val="none" w:sz="0" w:space="0" w:color="auto"/>
        <w:left w:val="none" w:sz="0" w:space="0" w:color="auto"/>
        <w:bottom w:val="none" w:sz="0" w:space="0" w:color="auto"/>
        <w:right w:val="none" w:sz="0" w:space="0" w:color="auto"/>
      </w:divBdr>
    </w:div>
    <w:div w:id="498542056">
      <w:bodyDiv w:val="1"/>
      <w:marLeft w:val="0"/>
      <w:marRight w:val="0"/>
      <w:marTop w:val="0"/>
      <w:marBottom w:val="0"/>
      <w:divBdr>
        <w:top w:val="none" w:sz="0" w:space="0" w:color="auto"/>
        <w:left w:val="none" w:sz="0" w:space="0" w:color="auto"/>
        <w:bottom w:val="none" w:sz="0" w:space="0" w:color="auto"/>
        <w:right w:val="none" w:sz="0" w:space="0" w:color="auto"/>
      </w:divBdr>
    </w:div>
    <w:div w:id="562830879">
      <w:bodyDiv w:val="1"/>
      <w:marLeft w:val="0"/>
      <w:marRight w:val="0"/>
      <w:marTop w:val="0"/>
      <w:marBottom w:val="0"/>
      <w:divBdr>
        <w:top w:val="none" w:sz="0" w:space="0" w:color="auto"/>
        <w:left w:val="none" w:sz="0" w:space="0" w:color="auto"/>
        <w:bottom w:val="none" w:sz="0" w:space="0" w:color="auto"/>
        <w:right w:val="none" w:sz="0" w:space="0" w:color="auto"/>
      </w:divBdr>
      <w:divsChild>
        <w:div w:id="1511601677">
          <w:marLeft w:val="0"/>
          <w:marRight w:val="0"/>
          <w:marTop w:val="0"/>
          <w:marBottom w:val="0"/>
          <w:divBdr>
            <w:top w:val="none" w:sz="0" w:space="0" w:color="auto"/>
            <w:left w:val="none" w:sz="0" w:space="0" w:color="auto"/>
            <w:bottom w:val="none" w:sz="0" w:space="0" w:color="auto"/>
            <w:right w:val="none" w:sz="0" w:space="0" w:color="auto"/>
          </w:divBdr>
          <w:divsChild>
            <w:div w:id="31199836">
              <w:marLeft w:val="0"/>
              <w:marRight w:val="0"/>
              <w:marTop w:val="0"/>
              <w:marBottom w:val="0"/>
              <w:divBdr>
                <w:top w:val="none" w:sz="0" w:space="0" w:color="auto"/>
                <w:left w:val="none" w:sz="0" w:space="0" w:color="auto"/>
                <w:bottom w:val="none" w:sz="0" w:space="0" w:color="auto"/>
                <w:right w:val="none" w:sz="0" w:space="0" w:color="auto"/>
              </w:divBdr>
              <w:divsChild>
                <w:div w:id="1786079289">
                  <w:marLeft w:val="0"/>
                  <w:marRight w:val="0"/>
                  <w:marTop w:val="0"/>
                  <w:marBottom w:val="0"/>
                  <w:divBdr>
                    <w:top w:val="none" w:sz="0" w:space="0" w:color="auto"/>
                    <w:left w:val="none" w:sz="0" w:space="0" w:color="auto"/>
                    <w:bottom w:val="none" w:sz="0" w:space="0" w:color="auto"/>
                    <w:right w:val="none" w:sz="0" w:space="0" w:color="auto"/>
                  </w:divBdr>
                  <w:divsChild>
                    <w:div w:id="188955291">
                      <w:marLeft w:val="0"/>
                      <w:marRight w:val="0"/>
                      <w:marTop w:val="0"/>
                      <w:marBottom w:val="0"/>
                      <w:divBdr>
                        <w:top w:val="none" w:sz="0" w:space="0" w:color="auto"/>
                        <w:left w:val="none" w:sz="0" w:space="0" w:color="auto"/>
                        <w:bottom w:val="none" w:sz="0" w:space="0" w:color="auto"/>
                        <w:right w:val="none" w:sz="0" w:space="0" w:color="auto"/>
                      </w:divBdr>
                      <w:divsChild>
                        <w:div w:id="2107145478">
                          <w:marLeft w:val="0"/>
                          <w:marRight w:val="0"/>
                          <w:marTop w:val="0"/>
                          <w:marBottom w:val="0"/>
                          <w:divBdr>
                            <w:top w:val="none" w:sz="0" w:space="0" w:color="auto"/>
                            <w:left w:val="none" w:sz="0" w:space="0" w:color="auto"/>
                            <w:bottom w:val="none" w:sz="0" w:space="0" w:color="auto"/>
                            <w:right w:val="none" w:sz="0" w:space="0" w:color="auto"/>
                          </w:divBdr>
                        </w:div>
                        <w:div w:id="1946425493">
                          <w:marLeft w:val="0"/>
                          <w:marRight w:val="0"/>
                          <w:marTop w:val="0"/>
                          <w:marBottom w:val="0"/>
                          <w:divBdr>
                            <w:top w:val="none" w:sz="0" w:space="0" w:color="auto"/>
                            <w:left w:val="none" w:sz="0" w:space="0" w:color="auto"/>
                            <w:bottom w:val="none" w:sz="0" w:space="0" w:color="auto"/>
                            <w:right w:val="none" w:sz="0" w:space="0" w:color="auto"/>
                          </w:divBdr>
                        </w:div>
                        <w:div w:id="729380501">
                          <w:marLeft w:val="0"/>
                          <w:marRight w:val="0"/>
                          <w:marTop w:val="0"/>
                          <w:marBottom w:val="0"/>
                          <w:divBdr>
                            <w:top w:val="none" w:sz="0" w:space="0" w:color="auto"/>
                            <w:left w:val="none" w:sz="0" w:space="0" w:color="auto"/>
                            <w:bottom w:val="none" w:sz="0" w:space="0" w:color="auto"/>
                            <w:right w:val="none" w:sz="0" w:space="0" w:color="auto"/>
                          </w:divBdr>
                        </w:div>
                        <w:div w:id="1647706184">
                          <w:marLeft w:val="0"/>
                          <w:marRight w:val="0"/>
                          <w:marTop w:val="0"/>
                          <w:marBottom w:val="0"/>
                          <w:divBdr>
                            <w:top w:val="none" w:sz="0" w:space="0" w:color="auto"/>
                            <w:left w:val="none" w:sz="0" w:space="0" w:color="auto"/>
                            <w:bottom w:val="none" w:sz="0" w:space="0" w:color="auto"/>
                            <w:right w:val="none" w:sz="0" w:space="0" w:color="auto"/>
                          </w:divBdr>
                        </w:div>
                        <w:div w:id="1236017422">
                          <w:marLeft w:val="0"/>
                          <w:marRight w:val="0"/>
                          <w:marTop w:val="0"/>
                          <w:marBottom w:val="0"/>
                          <w:divBdr>
                            <w:top w:val="none" w:sz="0" w:space="0" w:color="auto"/>
                            <w:left w:val="none" w:sz="0" w:space="0" w:color="auto"/>
                            <w:bottom w:val="none" w:sz="0" w:space="0" w:color="auto"/>
                            <w:right w:val="none" w:sz="0" w:space="0" w:color="auto"/>
                          </w:divBdr>
                        </w:div>
                        <w:div w:id="435712057">
                          <w:marLeft w:val="0"/>
                          <w:marRight w:val="0"/>
                          <w:marTop w:val="0"/>
                          <w:marBottom w:val="0"/>
                          <w:divBdr>
                            <w:top w:val="none" w:sz="0" w:space="0" w:color="auto"/>
                            <w:left w:val="none" w:sz="0" w:space="0" w:color="auto"/>
                            <w:bottom w:val="none" w:sz="0" w:space="0" w:color="auto"/>
                            <w:right w:val="none" w:sz="0" w:space="0" w:color="auto"/>
                          </w:divBdr>
                        </w:div>
                        <w:div w:id="1517765107">
                          <w:marLeft w:val="0"/>
                          <w:marRight w:val="0"/>
                          <w:marTop w:val="0"/>
                          <w:marBottom w:val="0"/>
                          <w:divBdr>
                            <w:top w:val="none" w:sz="0" w:space="0" w:color="auto"/>
                            <w:left w:val="none" w:sz="0" w:space="0" w:color="auto"/>
                            <w:bottom w:val="none" w:sz="0" w:space="0" w:color="auto"/>
                            <w:right w:val="none" w:sz="0" w:space="0" w:color="auto"/>
                          </w:divBdr>
                        </w:div>
                        <w:div w:id="4077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359806">
      <w:bodyDiv w:val="1"/>
      <w:marLeft w:val="0"/>
      <w:marRight w:val="0"/>
      <w:marTop w:val="0"/>
      <w:marBottom w:val="0"/>
      <w:divBdr>
        <w:top w:val="none" w:sz="0" w:space="0" w:color="auto"/>
        <w:left w:val="none" w:sz="0" w:space="0" w:color="auto"/>
        <w:bottom w:val="none" w:sz="0" w:space="0" w:color="auto"/>
        <w:right w:val="none" w:sz="0" w:space="0" w:color="auto"/>
      </w:divBdr>
      <w:divsChild>
        <w:div w:id="852063911">
          <w:marLeft w:val="0"/>
          <w:marRight w:val="0"/>
          <w:marTop w:val="0"/>
          <w:marBottom w:val="0"/>
          <w:divBdr>
            <w:top w:val="none" w:sz="0" w:space="0" w:color="auto"/>
            <w:left w:val="none" w:sz="0" w:space="0" w:color="auto"/>
            <w:bottom w:val="none" w:sz="0" w:space="0" w:color="auto"/>
            <w:right w:val="none" w:sz="0" w:space="0" w:color="auto"/>
          </w:divBdr>
        </w:div>
        <w:div w:id="293220889">
          <w:marLeft w:val="0"/>
          <w:marRight w:val="0"/>
          <w:marTop w:val="0"/>
          <w:marBottom w:val="0"/>
          <w:divBdr>
            <w:top w:val="none" w:sz="0" w:space="0" w:color="auto"/>
            <w:left w:val="none" w:sz="0" w:space="0" w:color="auto"/>
            <w:bottom w:val="none" w:sz="0" w:space="0" w:color="auto"/>
            <w:right w:val="none" w:sz="0" w:space="0" w:color="auto"/>
          </w:divBdr>
        </w:div>
        <w:div w:id="1876386030">
          <w:marLeft w:val="0"/>
          <w:marRight w:val="0"/>
          <w:marTop w:val="0"/>
          <w:marBottom w:val="0"/>
          <w:divBdr>
            <w:top w:val="none" w:sz="0" w:space="0" w:color="auto"/>
            <w:left w:val="none" w:sz="0" w:space="0" w:color="auto"/>
            <w:bottom w:val="none" w:sz="0" w:space="0" w:color="auto"/>
            <w:right w:val="none" w:sz="0" w:space="0" w:color="auto"/>
          </w:divBdr>
        </w:div>
        <w:div w:id="879822267">
          <w:marLeft w:val="0"/>
          <w:marRight w:val="0"/>
          <w:marTop w:val="0"/>
          <w:marBottom w:val="0"/>
          <w:divBdr>
            <w:top w:val="none" w:sz="0" w:space="0" w:color="auto"/>
            <w:left w:val="none" w:sz="0" w:space="0" w:color="auto"/>
            <w:bottom w:val="none" w:sz="0" w:space="0" w:color="auto"/>
            <w:right w:val="none" w:sz="0" w:space="0" w:color="auto"/>
          </w:divBdr>
        </w:div>
        <w:div w:id="1459032776">
          <w:marLeft w:val="0"/>
          <w:marRight w:val="0"/>
          <w:marTop w:val="0"/>
          <w:marBottom w:val="0"/>
          <w:divBdr>
            <w:top w:val="none" w:sz="0" w:space="0" w:color="auto"/>
            <w:left w:val="none" w:sz="0" w:space="0" w:color="auto"/>
            <w:bottom w:val="none" w:sz="0" w:space="0" w:color="auto"/>
            <w:right w:val="none" w:sz="0" w:space="0" w:color="auto"/>
          </w:divBdr>
        </w:div>
      </w:divsChild>
    </w:div>
    <w:div w:id="882671441">
      <w:bodyDiv w:val="1"/>
      <w:marLeft w:val="0"/>
      <w:marRight w:val="0"/>
      <w:marTop w:val="0"/>
      <w:marBottom w:val="0"/>
      <w:divBdr>
        <w:top w:val="none" w:sz="0" w:space="0" w:color="auto"/>
        <w:left w:val="none" w:sz="0" w:space="0" w:color="auto"/>
        <w:bottom w:val="none" w:sz="0" w:space="0" w:color="auto"/>
        <w:right w:val="none" w:sz="0" w:space="0" w:color="auto"/>
      </w:divBdr>
    </w:div>
    <w:div w:id="886138227">
      <w:bodyDiv w:val="1"/>
      <w:marLeft w:val="0"/>
      <w:marRight w:val="0"/>
      <w:marTop w:val="0"/>
      <w:marBottom w:val="0"/>
      <w:divBdr>
        <w:top w:val="none" w:sz="0" w:space="0" w:color="auto"/>
        <w:left w:val="none" w:sz="0" w:space="0" w:color="auto"/>
        <w:bottom w:val="none" w:sz="0" w:space="0" w:color="auto"/>
        <w:right w:val="none" w:sz="0" w:space="0" w:color="auto"/>
      </w:divBdr>
      <w:divsChild>
        <w:div w:id="296227452">
          <w:marLeft w:val="0"/>
          <w:marRight w:val="0"/>
          <w:marTop w:val="0"/>
          <w:marBottom w:val="0"/>
          <w:divBdr>
            <w:top w:val="none" w:sz="0" w:space="0" w:color="auto"/>
            <w:left w:val="none" w:sz="0" w:space="0" w:color="auto"/>
            <w:bottom w:val="none" w:sz="0" w:space="0" w:color="auto"/>
            <w:right w:val="none" w:sz="0" w:space="0" w:color="auto"/>
          </w:divBdr>
          <w:divsChild>
            <w:div w:id="1042096891">
              <w:marLeft w:val="0"/>
              <w:marRight w:val="0"/>
              <w:marTop w:val="0"/>
              <w:marBottom w:val="0"/>
              <w:divBdr>
                <w:top w:val="none" w:sz="0" w:space="0" w:color="auto"/>
                <w:left w:val="none" w:sz="0" w:space="0" w:color="auto"/>
                <w:bottom w:val="none" w:sz="0" w:space="0" w:color="auto"/>
                <w:right w:val="none" w:sz="0" w:space="0" w:color="auto"/>
              </w:divBdr>
              <w:divsChild>
                <w:div w:id="399788215">
                  <w:marLeft w:val="0"/>
                  <w:marRight w:val="0"/>
                  <w:marTop w:val="0"/>
                  <w:marBottom w:val="0"/>
                  <w:divBdr>
                    <w:top w:val="none" w:sz="0" w:space="0" w:color="auto"/>
                    <w:left w:val="none" w:sz="0" w:space="0" w:color="auto"/>
                    <w:bottom w:val="none" w:sz="0" w:space="0" w:color="auto"/>
                    <w:right w:val="none" w:sz="0" w:space="0" w:color="auto"/>
                  </w:divBdr>
                  <w:divsChild>
                    <w:div w:id="12542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6049">
      <w:bodyDiv w:val="1"/>
      <w:marLeft w:val="0"/>
      <w:marRight w:val="0"/>
      <w:marTop w:val="0"/>
      <w:marBottom w:val="0"/>
      <w:divBdr>
        <w:top w:val="none" w:sz="0" w:space="0" w:color="auto"/>
        <w:left w:val="none" w:sz="0" w:space="0" w:color="auto"/>
        <w:bottom w:val="none" w:sz="0" w:space="0" w:color="auto"/>
        <w:right w:val="none" w:sz="0" w:space="0" w:color="auto"/>
      </w:divBdr>
      <w:divsChild>
        <w:div w:id="1919972502">
          <w:marLeft w:val="0"/>
          <w:marRight w:val="0"/>
          <w:marTop w:val="0"/>
          <w:marBottom w:val="0"/>
          <w:divBdr>
            <w:top w:val="none" w:sz="0" w:space="0" w:color="auto"/>
            <w:left w:val="none" w:sz="0" w:space="0" w:color="auto"/>
            <w:bottom w:val="none" w:sz="0" w:space="0" w:color="auto"/>
            <w:right w:val="none" w:sz="0" w:space="0" w:color="auto"/>
          </w:divBdr>
          <w:divsChild>
            <w:div w:id="1670407061">
              <w:marLeft w:val="0"/>
              <w:marRight w:val="0"/>
              <w:marTop w:val="0"/>
              <w:marBottom w:val="0"/>
              <w:divBdr>
                <w:top w:val="none" w:sz="0" w:space="0" w:color="auto"/>
                <w:left w:val="none" w:sz="0" w:space="0" w:color="auto"/>
                <w:bottom w:val="none" w:sz="0" w:space="0" w:color="auto"/>
                <w:right w:val="none" w:sz="0" w:space="0" w:color="auto"/>
              </w:divBdr>
              <w:divsChild>
                <w:div w:id="1392390660">
                  <w:marLeft w:val="0"/>
                  <w:marRight w:val="0"/>
                  <w:marTop w:val="0"/>
                  <w:marBottom w:val="0"/>
                  <w:divBdr>
                    <w:top w:val="none" w:sz="0" w:space="0" w:color="auto"/>
                    <w:left w:val="none" w:sz="0" w:space="0" w:color="auto"/>
                    <w:bottom w:val="none" w:sz="0" w:space="0" w:color="auto"/>
                    <w:right w:val="none" w:sz="0" w:space="0" w:color="auto"/>
                  </w:divBdr>
                  <w:divsChild>
                    <w:div w:id="1452361461">
                      <w:marLeft w:val="0"/>
                      <w:marRight w:val="0"/>
                      <w:marTop w:val="0"/>
                      <w:marBottom w:val="0"/>
                      <w:divBdr>
                        <w:top w:val="none" w:sz="0" w:space="0" w:color="auto"/>
                        <w:left w:val="none" w:sz="0" w:space="0" w:color="auto"/>
                        <w:bottom w:val="none" w:sz="0" w:space="0" w:color="auto"/>
                        <w:right w:val="none" w:sz="0" w:space="0" w:color="auto"/>
                      </w:divBdr>
                      <w:divsChild>
                        <w:div w:id="1714766621">
                          <w:marLeft w:val="0"/>
                          <w:marRight w:val="0"/>
                          <w:marTop w:val="0"/>
                          <w:marBottom w:val="0"/>
                          <w:divBdr>
                            <w:top w:val="none" w:sz="0" w:space="0" w:color="auto"/>
                            <w:left w:val="none" w:sz="0" w:space="0" w:color="auto"/>
                            <w:bottom w:val="none" w:sz="0" w:space="0" w:color="auto"/>
                            <w:right w:val="none" w:sz="0" w:space="0" w:color="auto"/>
                          </w:divBdr>
                        </w:div>
                        <w:div w:id="1479956185">
                          <w:marLeft w:val="0"/>
                          <w:marRight w:val="0"/>
                          <w:marTop w:val="0"/>
                          <w:marBottom w:val="0"/>
                          <w:divBdr>
                            <w:top w:val="none" w:sz="0" w:space="0" w:color="auto"/>
                            <w:left w:val="none" w:sz="0" w:space="0" w:color="auto"/>
                            <w:bottom w:val="none" w:sz="0" w:space="0" w:color="auto"/>
                            <w:right w:val="none" w:sz="0" w:space="0" w:color="auto"/>
                          </w:divBdr>
                        </w:div>
                        <w:div w:id="1641685509">
                          <w:marLeft w:val="0"/>
                          <w:marRight w:val="0"/>
                          <w:marTop w:val="0"/>
                          <w:marBottom w:val="0"/>
                          <w:divBdr>
                            <w:top w:val="none" w:sz="0" w:space="0" w:color="auto"/>
                            <w:left w:val="none" w:sz="0" w:space="0" w:color="auto"/>
                            <w:bottom w:val="none" w:sz="0" w:space="0" w:color="auto"/>
                            <w:right w:val="none" w:sz="0" w:space="0" w:color="auto"/>
                          </w:divBdr>
                        </w:div>
                        <w:div w:id="962273030">
                          <w:marLeft w:val="0"/>
                          <w:marRight w:val="0"/>
                          <w:marTop w:val="0"/>
                          <w:marBottom w:val="0"/>
                          <w:divBdr>
                            <w:top w:val="none" w:sz="0" w:space="0" w:color="auto"/>
                            <w:left w:val="none" w:sz="0" w:space="0" w:color="auto"/>
                            <w:bottom w:val="none" w:sz="0" w:space="0" w:color="auto"/>
                            <w:right w:val="none" w:sz="0" w:space="0" w:color="auto"/>
                          </w:divBdr>
                        </w:div>
                        <w:div w:id="9635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734574">
      <w:bodyDiv w:val="1"/>
      <w:marLeft w:val="0"/>
      <w:marRight w:val="0"/>
      <w:marTop w:val="0"/>
      <w:marBottom w:val="0"/>
      <w:divBdr>
        <w:top w:val="none" w:sz="0" w:space="0" w:color="auto"/>
        <w:left w:val="none" w:sz="0" w:space="0" w:color="auto"/>
        <w:bottom w:val="none" w:sz="0" w:space="0" w:color="auto"/>
        <w:right w:val="none" w:sz="0" w:space="0" w:color="auto"/>
      </w:divBdr>
      <w:divsChild>
        <w:div w:id="11494155">
          <w:marLeft w:val="0"/>
          <w:marRight w:val="0"/>
          <w:marTop w:val="0"/>
          <w:marBottom w:val="0"/>
          <w:divBdr>
            <w:top w:val="none" w:sz="0" w:space="0" w:color="auto"/>
            <w:left w:val="none" w:sz="0" w:space="0" w:color="auto"/>
            <w:bottom w:val="none" w:sz="0" w:space="0" w:color="auto"/>
            <w:right w:val="none" w:sz="0" w:space="0" w:color="auto"/>
          </w:divBdr>
          <w:divsChild>
            <w:div w:id="1149400653">
              <w:marLeft w:val="0"/>
              <w:marRight w:val="0"/>
              <w:marTop w:val="0"/>
              <w:marBottom w:val="0"/>
              <w:divBdr>
                <w:top w:val="none" w:sz="0" w:space="0" w:color="auto"/>
                <w:left w:val="none" w:sz="0" w:space="0" w:color="auto"/>
                <w:bottom w:val="none" w:sz="0" w:space="0" w:color="auto"/>
                <w:right w:val="none" w:sz="0" w:space="0" w:color="auto"/>
              </w:divBdr>
              <w:divsChild>
                <w:div w:id="2075808705">
                  <w:marLeft w:val="0"/>
                  <w:marRight w:val="0"/>
                  <w:marTop w:val="0"/>
                  <w:marBottom w:val="0"/>
                  <w:divBdr>
                    <w:top w:val="none" w:sz="0" w:space="0" w:color="auto"/>
                    <w:left w:val="none" w:sz="0" w:space="0" w:color="auto"/>
                    <w:bottom w:val="none" w:sz="0" w:space="0" w:color="auto"/>
                    <w:right w:val="none" w:sz="0" w:space="0" w:color="auto"/>
                  </w:divBdr>
                  <w:divsChild>
                    <w:div w:id="2000576842">
                      <w:marLeft w:val="0"/>
                      <w:marRight w:val="0"/>
                      <w:marTop w:val="0"/>
                      <w:marBottom w:val="0"/>
                      <w:divBdr>
                        <w:top w:val="none" w:sz="0" w:space="0" w:color="auto"/>
                        <w:left w:val="none" w:sz="0" w:space="0" w:color="auto"/>
                        <w:bottom w:val="none" w:sz="0" w:space="0" w:color="auto"/>
                        <w:right w:val="none" w:sz="0" w:space="0" w:color="auto"/>
                      </w:divBdr>
                      <w:divsChild>
                        <w:div w:id="1935625204">
                          <w:marLeft w:val="0"/>
                          <w:marRight w:val="0"/>
                          <w:marTop w:val="0"/>
                          <w:marBottom w:val="0"/>
                          <w:divBdr>
                            <w:top w:val="none" w:sz="0" w:space="0" w:color="auto"/>
                            <w:left w:val="none" w:sz="0" w:space="0" w:color="auto"/>
                            <w:bottom w:val="none" w:sz="0" w:space="0" w:color="auto"/>
                            <w:right w:val="none" w:sz="0" w:space="0" w:color="auto"/>
                          </w:divBdr>
                        </w:div>
                        <w:div w:id="20083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5147">
          <w:marLeft w:val="0"/>
          <w:marRight w:val="0"/>
          <w:marTop w:val="0"/>
          <w:marBottom w:val="0"/>
          <w:divBdr>
            <w:top w:val="none" w:sz="0" w:space="0" w:color="auto"/>
            <w:left w:val="none" w:sz="0" w:space="0" w:color="auto"/>
            <w:bottom w:val="none" w:sz="0" w:space="0" w:color="auto"/>
            <w:right w:val="none" w:sz="0" w:space="0" w:color="auto"/>
          </w:divBdr>
          <w:divsChild>
            <w:div w:id="1297687060">
              <w:marLeft w:val="0"/>
              <w:marRight w:val="0"/>
              <w:marTop w:val="0"/>
              <w:marBottom w:val="0"/>
              <w:divBdr>
                <w:top w:val="none" w:sz="0" w:space="0" w:color="auto"/>
                <w:left w:val="none" w:sz="0" w:space="0" w:color="auto"/>
                <w:bottom w:val="none" w:sz="0" w:space="0" w:color="auto"/>
                <w:right w:val="none" w:sz="0" w:space="0" w:color="auto"/>
              </w:divBdr>
              <w:divsChild>
                <w:div w:id="453410089">
                  <w:marLeft w:val="0"/>
                  <w:marRight w:val="0"/>
                  <w:marTop w:val="0"/>
                  <w:marBottom w:val="0"/>
                  <w:divBdr>
                    <w:top w:val="none" w:sz="0" w:space="0" w:color="auto"/>
                    <w:left w:val="none" w:sz="0" w:space="0" w:color="auto"/>
                    <w:bottom w:val="none" w:sz="0" w:space="0" w:color="auto"/>
                    <w:right w:val="none" w:sz="0" w:space="0" w:color="auto"/>
                  </w:divBdr>
                  <w:divsChild>
                    <w:div w:id="946741644">
                      <w:marLeft w:val="0"/>
                      <w:marRight w:val="0"/>
                      <w:marTop w:val="0"/>
                      <w:marBottom w:val="0"/>
                      <w:divBdr>
                        <w:top w:val="none" w:sz="0" w:space="0" w:color="auto"/>
                        <w:left w:val="none" w:sz="0" w:space="0" w:color="auto"/>
                        <w:bottom w:val="none" w:sz="0" w:space="0" w:color="auto"/>
                        <w:right w:val="none" w:sz="0" w:space="0" w:color="auto"/>
                      </w:divBdr>
                      <w:divsChild>
                        <w:div w:id="2073118032">
                          <w:marLeft w:val="0"/>
                          <w:marRight w:val="0"/>
                          <w:marTop w:val="0"/>
                          <w:marBottom w:val="0"/>
                          <w:divBdr>
                            <w:top w:val="none" w:sz="0" w:space="0" w:color="auto"/>
                            <w:left w:val="none" w:sz="0" w:space="0" w:color="auto"/>
                            <w:bottom w:val="none" w:sz="0" w:space="0" w:color="auto"/>
                            <w:right w:val="none" w:sz="0" w:space="0" w:color="auto"/>
                          </w:divBdr>
                          <w:divsChild>
                            <w:div w:id="1470132115">
                              <w:marLeft w:val="0"/>
                              <w:marRight w:val="0"/>
                              <w:marTop w:val="0"/>
                              <w:marBottom w:val="0"/>
                              <w:divBdr>
                                <w:top w:val="none" w:sz="0" w:space="0" w:color="auto"/>
                                <w:left w:val="none" w:sz="0" w:space="0" w:color="auto"/>
                                <w:bottom w:val="none" w:sz="0" w:space="0" w:color="auto"/>
                                <w:right w:val="none" w:sz="0" w:space="0" w:color="auto"/>
                              </w:divBdr>
                              <w:divsChild>
                                <w:div w:id="313803906">
                                  <w:marLeft w:val="0"/>
                                  <w:marRight w:val="0"/>
                                  <w:marTop w:val="0"/>
                                  <w:marBottom w:val="0"/>
                                  <w:divBdr>
                                    <w:top w:val="none" w:sz="0" w:space="0" w:color="auto"/>
                                    <w:left w:val="none" w:sz="0" w:space="0" w:color="auto"/>
                                    <w:bottom w:val="none" w:sz="0" w:space="0" w:color="auto"/>
                                    <w:right w:val="none" w:sz="0" w:space="0" w:color="auto"/>
                                  </w:divBdr>
                                  <w:divsChild>
                                    <w:div w:id="1317149298">
                                      <w:marLeft w:val="0"/>
                                      <w:marRight w:val="0"/>
                                      <w:marTop w:val="0"/>
                                      <w:marBottom w:val="0"/>
                                      <w:divBdr>
                                        <w:top w:val="none" w:sz="0" w:space="0" w:color="auto"/>
                                        <w:left w:val="none" w:sz="0" w:space="0" w:color="auto"/>
                                        <w:bottom w:val="none" w:sz="0" w:space="0" w:color="auto"/>
                                        <w:right w:val="none" w:sz="0" w:space="0" w:color="auto"/>
                                      </w:divBdr>
                                    </w:div>
                                    <w:div w:id="566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342324">
      <w:bodyDiv w:val="1"/>
      <w:marLeft w:val="0"/>
      <w:marRight w:val="0"/>
      <w:marTop w:val="0"/>
      <w:marBottom w:val="0"/>
      <w:divBdr>
        <w:top w:val="none" w:sz="0" w:space="0" w:color="auto"/>
        <w:left w:val="none" w:sz="0" w:space="0" w:color="auto"/>
        <w:bottom w:val="none" w:sz="0" w:space="0" w:color="auto"/>
        <w:right w:val="none" w:sz="0" w:space="0" w:color="auto"/>
      </w:divBdr>
    </w:div>
    <w:div w:id="1197962165">
      <w:bodyDiv w:val="1"/>
      <w:marLeft w:val="0"/>
      <w:marRight w:val="0"/>
      <w:marTop w:val="0"/>
      <w:marBottom w:val="0"/>
      <w:divBdr>
        <w:top w:val="none" w:sz="0" w:space="0" w:color="auto"/>
        <w:left w:val="none" w:sz="0" w:space="0" w:color="auto"/>
        <w:bottom w:val="none" w:sz="0" w:space="0" w:color="auto"/>
        <w:right w:val="none" w:sz="0" w:space="0" w:color="auto"/>
      </w:divBdr>
      <w:divsChild>
        <w:div w:id="1668244015">
          <w:marLeft w:val="0"/>
          <w:marRight w:val="0"/>
          <w:marTop w:val="0"/>
          <w:marBottom w:val="0"/>
          <w:divBdr>
            <w:top w:val="none" w:sz="0" w:space="0" w:color="auto"/>
            <w:left w:val="none" w:sz="0" w:space="0" w:color="auto"/>
            <w:bottom w:val="none" w:sz="0" w:space="0" w:color="auto"/>
            <w:right w:val="none" w:sz="0" w:space="0" w:color="auto"/>
          </w:divBdr>
          <w:divsChild>
            <w:div w:id="1155873001">
              <w:marLeft w:val="0"/>
              <w:marRight w:val="0"/>
              <w:marTop w:val="0"/>
              <w:marBottom w:val="0"/>
              <w:divBdr>
                <w:top w:val="none" w:sz="0" w:space="0" w:color="auto"/>
                <w:left w:val="none" w:sz="0" w:space="0" w:color="auto"/>
                <w:bottom w:val="none" w:sz="0" w:space="0" w:color="auto"/>
                <w:right w:val="none" w:sz="0" w:space="0" w:color="auto"/>
              </w:divBdr>
              <w:divsChild>
                <w:div w:id="156268597">
                  <w:marLeft w:val="0"/>
                  <w:marRight w:val="0"/>
                  <w:marTop w:val="0"/>
                  <w:marBottom w:val="0"/>
                  <w:divBdr>
                    <w:top w:val="none" w:sz="0" w:space="0" w:color="auto"/>
                    <w:left w:val="none" w:sz="0" w:space="0" w:color="auto"/>
                    <w:bottom w:val="none" w:sz="0" w:space="0" w:color="auto"/>
                    <w:right w:val="none" w:sz="0" w:space="0" w:color="auto"/>
                  </w:divBdr>
                  <w:divsChild>
                    <w:div w:id="8541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97737">
      <w:bodyDiv w:val="1"/>
      <w:marLeft w:val="0"/>
      <w:marRight w:val="0"/>
      <w:marTop w:val="0"/>
      <w:marBottom w:val="0"/>
      <w:divBdr>
        <w:top w:val="none" w:sz="0" w:space="0" w:color="auto"/>
        <w:left w:val="none" w:sz="0" w:space="0" w:color="auto"/>
        <w:bottom w:val="none" w:sz="0" w:space="0" w:color="auto"/>
        <w:right w:val="none" w:sz="0" w:space="0" w:color="auto"/>
      </w:divBdr>
      <w:divsChild>
        <w:div w:id="1249801846">
          <w:marLeft w:val="0"/>
          <w:marRight w:val="0"/>
          <w:marTop w:val="0"/>
          <w:marBottom w:val="0"/>
          <w:divBdr>
            <w:top w:val="none" w:sz="0" w:space="0" w:color="auto"/>
            <w:left w:val="none" w:sz="0" w:space="0" w:color="auto"/>
            <w:bottom w:val="none" w:sz="0" w:space="0" w:color="auto"/>
            <w:right w:val="none" w:sz="0" w:space="0" w:color="auto"/>
          </w:divBdr>
          <w:divsChild>
            <w:div w:id="513766073">
              <w:marLeft w:val="0"/>
              <w:marRight w:val="0"/>
              <w:marTop w:val="0"/>
              <w:marBottom w:val="0"/>
              <w:divBdr>
                <w:top w:val="none" w:sz="0" w:space="0" w:color="auto"/>
                <w:left w:val="none" w:sz="0" w:space="0" w:color="auto"/>
                <w:bottom w:val="none" w:sz="0" w:space="0" w:color="auto"/>
                <w:right w:val="none" w:sz="0" w:space="0" w:color="auto"/>
              </w:divBdr>
              <w:divsChild>
                <w:div w:id="880215938">
                  <w:marLeft w:val="0"/>
                  <w:marRight w:val="0"/>
                  <w:marTop w:val="0"/>
                  <w:marBottom w:val="0"/>
                  <w:divBdr>
                    <w:top w:val="none" w:sz="0" w:space="0" w:color="auto"/>
                    <w:left w:val="none" w:sz="0" w:space="0" w:color="auto"/>
                    <w:bottom w:val="none" w:sz="0" w:space="0" w:color="auto"/>
                    <w:right w:val="none" w:sz="0" w:space="0" w:color="auto"/>
                  </w:divBdr>
                  <w:divsChild>
                    <w:div w:id="17202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06843">
      <w:bodyDiv w:val="1"/>
      <w:marLeft w:val="0"/>
      <w:marRight w:val="0"/>
      <w:marTop w:val="0"/>
      <w:marBottom w:val="0"/>
      <w:divBdr>
        <w:top w:val="none" w:sz="0" w:space="0" w:color="auto"/>
        <w:left w:val="none" w:sz="0" w:space="0" w:color="auto"/>
        <w:bottom w:val="none" w:sz="0" w:space="0" w:color="auto"/>
        <w:right w:val="none" w:sz="0" w:space="0" w:color="auto"/>
      </w:divBdr>
    </w:div>
    <w:div w:id="1266962905">
      <w:bodyDiv w:val="1"/>
      <w:marLeft w:val="0"/>
      <w:marRight w:val="0"/>
      <w:marTop w:val="0"/>
      <w:marBottom w:val="0"/>
      <w:divBdr>
        <w:top w:val="none" w:sz="0" w:space="0" w:color="auto"/>
        <w:left w:val="none" w:sz="0" w:space="0" w:color="auto"/>
        <w:bottom w:val="none" w:sz="0" w:space="0" w:color="auto"/>
        <w:right w:val="none" w:sz="0" w:space="0" w:color="auto"/>
      </w:divBdr>
    </w:div>
    <w:div w:id="1272279813">
      <w:bodyDiv w:val="1"/>
      <w:marLeft w:val="0"/>
      <w:marRight w:val="0"/>
      <w:marTop w:val="0"/>
      <w:marBottom w:val="0"/>
      <w:divBdr>
        <w:top w:val="none" w:sz="0" w:space="0" w:color="auto"/>
        <w:left w:val="none" w:sz="0" w:space="0" w:color="auto"/>
        <w:bottom w:val="none" w:sz="0" w:space="0" w:color="auto"/>
        <w:right w:val="none" w:sz="0" w:space="0" w:color="auto"/>
      </w:divBdr>
      <w:divsChild>
        <w:div w:id="443112758">
          <w:marLeft w:val="0"/>
          <w:marRight w:val="0"/>
          <w:marTop w:val="0"/>
          <w:marBottom w:val="0"/>
          <w:divBdr>
            <w:top w:val="none" w:sz="0" w:space="0" w:color="auto"/>
            <w:left w:val="none" w:sz="0" w:space="0" w:color="auto"/>
            <w:bottom w:val="none" w:sz="0" w:space="0" w:color="auto"/>
            <w:right w:val="none" w:sz="0" w:space="0" w:color="auto"/>
          </w:divBdr>
        </w:div>
        <w:div w:id="42103796">
          <w:marLeft w:val="0"/>
          <w:marRight w:val="0"/>
          <w:marTop w:val="0"/>
          <w:marBottom w:val="0"/>
          <w:divBdr>
            <w:top w:val="none" w:sz="0" w:space="0" w:color="auto"/>
            <w:left w:val="none" w:sz="0" w:space="0" w:color="auto"/>
            <w:bottom w:val="none" w:sz="0" w:space="0" w:color="auto"/>
            <w:right w:val="none" w:sz="0" w:space="0" w:color="auto"/>
          </w:divBdr>
        </w:div>
        <w:div w:id="124201527">
          <w:marLeft w:val="0"/>
          <w:marRight w:val="0"/>
          <w:marTop w:val="0"/>
          <w:marBottom w:val="0"/>
          <w:divBdr>
            <w:top w:val="none" w:sz="0" w:space="0" w:color="auto"/>
            <w:left w:val="none" w:sz="0" w:space="0" w:color="auto"/>
            <w:bottom w:val="none" w:sz="0" w:space="0" w:color="auto"/>
            <w:right w:val="none" w:sz="0" w:space="0" w:color="auto"/>
          </w:divBdr>
        </w:div>
        <w:div w:id="480656294">
          <w:marLeft w:val="0"/>
          <w:marRight w:val="0"/>
          <w:marTop w:val="0"/>
          <w:marBottom w:val="0"/>
          <w:divBdr>
            <w:top w:val="none" w:sz="0" w:space="0" w:color="auto"/>
            <w:left w:val="none" w:sz="0" w:space="0" w:color="auto"/>
            <w:bottom w:val="none" w:sz="0" w:space="0" w:color="auto"/>
            <w:right w:val="none" w:sz="0" w:space="0" w:color="auto"/>
          </w:divBdr>
        </w:div>
        <w:div w:id="1470784978">
          <w:marLeft w:val="0"/>
          <w:marRight w:val="0"/>
          <w:marTop w:val="0"/>
          <w:marBottom w:val="0"/>
          <w:divBdr>
            <w:top w:val="none" w:sz="0" w:space="0" w:color="auto"/>
            <w:left w:val="none" w:sz="0" w:space="0" w:color="auto"/>
            <w:bottom w:val="none" w:sz="0" w:space="0" w:color="auto"/>
            <w:right w:val="none" w:sz="0" w:space="0" w:color="auto"/>
          </w:divBdr>
        </w:div>
      </w:divsChild>
    </w:div>
    <w:div w:id="1416396530">
      <w:bodyDiv w:val="1"/>
      <w:marLeft w:val="0"/>
      <w:marRight w:val="0"/>
      <w:marTop w:val="0"/>
      <w:marBottom w:val="0"/>
      <w:divBdr>
        <w:top w:val="none" w:sz="0" w:space="0" w:color="auto"/>
        <w:left w:val="none" w:sz="0" w:space="0" w:color="auto"/>
        <w:bottom w:val="none" w:sz="0" w:space="0" w:color="auto"/>
        <w:right w:val="none" w:sz="0" w:space="0" w:color="auto"/>
      </w:divBdr>
      <w:divsChild>
        <w:div w:id="1266958588">
          <w:marLeft w:val="0"/>
          <w:marRight w:val="0"/>
          <w:marTop w:val="0"/>
          <w:marBottom w:val="0"/>
          <w:divBdr>
            <w:top w:val="none" w:sz="0" w:space="0" w:color="auto"/>
            <w:left w:val="none" w:sz="0" w:space="0" w:color="auto"/>
            <w:bottom w:val="none" w:sz="0" w:space="0" w:color="auto"/>
            <w:right w:val="none" w:sz="0" w:space="0" w:color="auto"/>
          </w:divBdr>
          <w:divsChild>
            <w:div w:id="2078041941">
              <w:marLeft w:val="0"/>
              <w:marRight w:val="0"/>
              <w:marTop w:val="0"/>
              <w:marBottom w:val="0"/>
              <w:divBdr>
                <w:top w:val="none" w:sz="0" w:space="0" w:color="auto"/>
                <w:left w:val="none" w:sz="0" w:space="0" w:color="auto"/>
                <w:bottom w:val="none" w:sz="0" w:space="0" w:color="auto"/>
                <w:right w:val="none" w:sz="0" w:space="0" w:color="auto"/>
              </w:divBdr>
              <w:divsChild>
                <w:div w:id="1556315074">
                  <w:marLeft w:val="0"/>
                  <w:marRight w:val="0"/>
                  <w:marTop w:val="0"/>
                  <w:marBottom w:val="0"/>
                  <w:divBdr>
                    <w:top w:val="none" w:sz="0" w:space="0" w:color="auto"/>
                    <w:left w:val="none" w:sz="0" w:space="0" w:color="auto"/>
                    <w:bottom w:val="none" w:sz="0" w:space="0" w:color="auto"/>
                    <w:right w:val="none" w:sz="0" w:space="0" w:color="auto"/>
                  </w:divBdr>
                  <w:divsChild>
                    <w:div w:id="1071271026">
                      <w:marLeft w:val="0"/>
                      <w:marRight w:val="0"/>
                      <w:marTop w:val="0"/>
                      <w:marBottom w:val="0"/>
                      <w:divBdr>
                        <w:top w:val="none" w:sz="0" w:space="0" w:color="auto"/>
                        <w:left w:val="none" w:sz="0" w:space="0" w:color="auto"/>
                        <w:bottom w:val="none" w:sz="0" w:space="0" w:color="auto"/>
                        <w:right w:val="none" w:sz="0" w:space="0" w:color="auto"/>
                      </w:divBdr>
                      <w:divsChild>
                        <w:div w:id="50616121">
                          <w:marLeft w:val="0"/>
                          <w:marRight w:val="0"/>
                          <w:marTop w:val="0"/>
                          <w:marBottom w:val="0"/>
                          <w:divBdr>
                            <w:top w:val="none" w:sz="0" w:space="0" w:color="auto"/>
                            <w:left w:val="none" w:sz="0" w:space="0" w:color="auto"/>
                            <w:bottom w:val="none" w:sz="0" w:space="0" w:color="auto"/>
                            <w:right w:val="none" w:sz="0" w:space="0" w:color="auto"/>
                          </w:divBdr>
                          <w:divsChild>
                            <w:div w:id="548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02876">
          <w:marLeft w:val="0"/>
          <w:marRight w:val="0"/>
          <w:marTop w:val="0"/>
          <w:marBottom w:val="0"/>
          <w:divBdr>
            <w:top w:val="none" w:sz="0" w:space="0" w:color="auto"/>
            <w:left w:val="none" w:sz="0" w:space="0" w:color="auto"/>
            <w:bottom w:val="none" w:sz="0" w:space="0" w:color="auto"/>
            <w:right w:val="none" w:sz="0" w:space="0" w:color="auto"/>
          </w:divBdr>
          <w:divsChild>
            <w:div w:id="1597597440">
              <w:marLeft w:val="0"/>
              <w:marRight w:val="0"/>
              <w:marTop w:val="0"/>
              <w:marBottom w:val="0"/>
              <w:divBdr>
                <w:top w:val="none" w:sz="0" w:space="0" w:color="auto"/>
                <w:left w:val="none" w:sz="0" w:space="0" w:color="auto"/>
                <w:bottom w:val="none" w:sz="0" w:space="0" w:color="auto"/>
                <w:right w:val="none" w:sz="0" w:space="0" w:color="auto"/>
              </w:divBdr>
              <w:divsChild>
                <w:div w:id="1685665318">
                  <w:marLeft w:val="0"/>
                  <w:marRight w:val="0"/>
                  <w:marTop w:val="0"/>
                  <w:marBottom w:val="0"/>
                  <w:divBdr>
                    <w:top w:val="none" w:sz="0" w:space="0" w:color="auto"/>
                    <w:left w:val="none" w:sz="0" w:space="0" w:color="auto"/>
                    <w:bottom w:val="none" w:sz="0" w:space="0" w:color="auto"/>
                    <w:right w:val="none" w:sz="0" w:space="0" w:color="auto"/>
                  </w:divBdr>
                  <w:divsChild>
                    <w:div w:id="1400713008">
                      <w:marLeft w:val="0"/>
                      <w:marRight w:val="0"/>
                      <w:marTop w:val="0"/>
                      <w:marBottom w:val="0"/>
                      <w:divBdr>
                        <w:top w:val="none" w:sz="0" w:space="0" w:color="auto"/>
                        <w:left w:val="none" w:sz="0" w:space="0" w:color="auto"/>
                        <w:bottom w:val="none" w:sz="0" w:space="0" w:color="auto"/>
                        <w:right w:val="none" w:sz="0" w:space="0" w:color="auto"/>
                      </w:divBdr>
                      <w:divsChild>
                        <w:div w:id="1133018193">
                          <w:marLeft w:val="0"/>
                          <w:marRight w:val="0"/>
                          <w:marTop w:val="0"/>
                          <w:marBottom w:val="0"/>
                          <w:divBdr>
                            <w:top w:val="none" w:sz="0" w:space="0" w:color="auto"/>
                            <w:left w:val="none" w:sz="0" w:space="0" w:color="auto"/>
                            <w:bottom w:val="none" w:sz="0" w:space="0" w:color="auto"/>
                            <w:right w:val="none" w:sz="0" w:space="0" w:color="auto"/>
                          </w:divBdr>
                          <w:divsChild>
                            <w:div w:id="807934272">
                              <w:marLeft w:val="0"/>
                              <w:marRight w:val="0"/>
                              <w:marTop w:val="0"/>
                              <w:marBottom w:val="0"/>
                              <w:divBdr>
                                <w:top w:val="none" w:sz="0" w:space="0" w:color="auto"/>
                                <w:left w:val="none" w:sz="0" w:space="0" w:color="auto"/>
                                <w:bottom w:val="none" w:sz="0" w:space="0" w:color="auto"/>
                                <w:right w:val="none" w:sz="0" w:space="0" w:color="auto"/>
                              </w:divBdr>
                              <w:divsChild>
                                <w:div w:id="417337013">
                                  <w:marLeft w:val="0"/>
                                  <w:marRight w:val="0"/>
                                  <w:marTop w:val="0"/>
                                  <w:marBottom w:val="0"/>
                                  <w:divBdr>
                                    <w:top w:val="none" w:sz="0" w:space="0" w:color="auto"/>
                                    <w:left w:val="none" w:sz="0" w:space="0" w:color="auto"/>
                                    <w:bottom w:val="none" w:sz="0" w:space="0" w:color="auto"/>
                                    <w:right w:val="none" w:sz="0" w:space="0" w:color="auto"/>
                                  </w:divBdr>
                                  <w:divsChild>
                                    <w:div w:id="1538928090">
                                      <w:marLeft w:val="0"/>
                                      <w:marRight w:val="0"/>
                                      <w:marTop w:val="0"/>
                                      <w:marBottom w:val="0"/>
                                      <w:divBdr>
                                        <w:top w:val="single" w:sz="24" w:space="8" w:color="000000"/>
                                        <w:left w:val="none" w:sz="0" w:space="0" w:color="auto"/>
                                        <w:bottom w:val="single" w:sz="6" w:space="8" w:color="000000"/>
                                        <w:right w:val="none" w:sz="0" w:space="0" w:color="auto"/>
                                      </w:divBdr>
                                      <w:divsChild>
                                        <w:div w:id="2048791529">
                                          <w:marLeft w:val="0"/>
                                          <w:marRight w:val="0"/>
                                          <w:marTop w:val="0"/>
                                          <w:marBottom w:val="0"/>
                                          <w:divBdr>
                                            <w:top w:val="none" w:sz="0" w:space="0" w:color="auto"/>
                                            <w:left w:val="none" w:sz="0" w:space="0" w:color="auto"/>
                                            <w:bottom w:val="none" w:sz="0" w:space="0" w:color="auto"/>
                                            <w:right w:val="none" w:sz="0" w:space="0" w:color="auto"/>
                                          </w:divBdr>
                                          <w:divsChild>
                                            <w:div w:id="805901881">
                                              <w:marLeft w:val="0"/>
                                              <w:marRight w:val="0"/>
                                              <w:marTop w:val="0"/>
                                              <w:marBottom w:val="0"/>
                                              <w:divBdr>
                                                <w:top w:val="none" w:sz="0" w:space="0" w:color="auto"/>
                                                <w:left w:val="none" w:sz="0" w:space="0" w:color="auto"/>
                                                <w:bottom w:val="none" w:sz="0" w:space="0" w:color="auto"/>
                                                <w:right w:val="none" w:sz="0" w:space="0" w:color="auto"/>
                                              </w:divBdr>
                                              <w:divsChild>
                                                <w:div w:id="944002816">
                                                  <w:marLeft w:val="0"/>
                                                  <w:marRight w:val="0"/>
                                                  <w:marTop w:val="0"/>
                                                  <w:marBottom w:val="0"/>
                                                  <w:divBdr>
                                                    <w:top w:val="none" w:sz="0" w:space="0" w:color="auto"/>
                                                    <w:left w:val="none" w:sz="0" w:space="0" w:color="auto"/>
                                                    <w:bottom w:val="none" w:sz="0" w:space="0" w:color="auto"/>
                                                    <w:right w:val="none" w:sz="0" w:space="0" w:color="auto"/>
                                                  </w:divBdr>
                                                  <w:divsChild>
                                                    <w:div w:id="1285693474">
                                                      <w:marLeft w:val="0"/>
                                                      <w:marRight w:val="0"/>
                                                      <w:marTop w:val="0"/>
                                                      <w:marBottom w:val="0"/>
                                                      <w:divBdr>
                                                        <w:top w:val="none" w:sz="0" w:space="0" w:color="auto"/>
                                                        <w:left w:val="none" w:sz="0" w:space="0" w:color="auto"/>
                                                        <w:bottom w:val="none" w:sz="0" w:space="0" w:color="auto"/>
                                                        <w:right w:val="none" w:sz="0" w:space="0" w:color="auto"/>
                                                      </w:divBdr>
                                                      <w:divsChild>
                                                        <w:div w:id="501317212">
                                                          <w:marLeft w:val="0"/>
                                                          <w:marRight w:val="0"/>
                                                          <w:marTop w:val="0"/>
                                                          <w:marBottom w:val="0"/>
                                                          <w:divBdr>
                                                            <w:top w:val="none" w:sz="0" w:space="0" w:color="auto"/>
                                                            <w:left w:val="none" w:sz="0" w:space="0" w:color="auto"/>
                                                            <w:bottom w:val="none" w:sz="0" w:space="0" w:color="auto"/>
                                                            <w:right w:val="none" w:sz="0" w:space="0" w:color="auto"/>
                                                          </w:divBdr>
                                                        </w:div>
                                                      </w:divsChild>
                                                    </w:div>
                                                    <w:div w:id="1170020498">
                                                      <w:marLeft w:val="0"/>
                                                      <w:marRight w:val="0"/>
                                                      <w:marTop w:val="0"/>
                                                      <w:marBottom w:val="0"/>
                                                      <w:divBdr>
                                                        <w:top w:val="none" w:sz="0" w:space="0" w:color="auto"/>
                                                        <w:left w:val="none" w:sz="0" w:space="0" w:color="auto"/>
                                                        <w:bottom w:val="none" w:sz="0" w:space="0" w:color="auto"/>
                                                        <w:right w:val="none" w:sz="0" w:space="0" w:color="auto"/>
                                                      </w:divBdr>
                                                      <w:divsChild>
                                                        <w:div w:id="15563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66103">
                                              <w:marLeft w:val="0"/>
                                              <w:marRight w:val="0"/>
                                              <w:marTop w:val="0"/>
                                              <w:marBottom w:val="0"/>
                                              <w:divBdr>
                                                <w:top w:val="none" w:sz="0" w:space="0" w:color="auto"/>
                                                <w:left w:val="none" w:sz="0" w:space="0" w:color="auto"/>
                                                <w:bottom w:val="none" w:sz="0" w:space="0" w:color="auto"/>
                                                <w:right w:val="none" w:sz="0" w:space="0" w:color="auto"/>
                                              </w:divBdr>
                                              <w:divsChild>
                                                <w:div w:id="1750225123">
                                                  <w:marLeft w:val="0"/>
                                                  <w:marRight w:val="0"/>
                                                  <w:marTop w:val="0"/>
                                                  <w:marBottom w:val="0"/>
                                                  <w:divBdr>
                                                    <w:top w:val="none" w:sz="0" w:space="0" w:color="auto"/>
                                                    <w:left w:val="none" w:sz="0" w:space="0" w:color="auto"/>
                                                    <w:bottom w:val="none" w:sz="0" w:space="0" w:color="auto"/>
                                                    <w:right w:val="none" w:sz="0" w:space="0" w:color="auto"/>
                                                  </w:divBdr>
                                                  <w:divsChild>
                                                    <w:div w:id="4554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3148">
                                      <w:marLeft w:val="0"/>
                                      <w:marRight w:val="0"/>
                                      <w:marTop w:val="0"/>
                                      <w:marBottom w:val="0"/>
                                      <w:divBdr>
                                        <w:top w:val="none" w:sz="0" w:space="0" w:color="auto"/>
                                        <w:left w:val="none" w:sz="0" w:space="0" w:color="auto"/>
                                        <w:bottom w:val="single" w:sz="6" w:space="8" w:color="000000"/>
                                        <w:right w:val="none" w:sz="0" w:space="0" w:color="auto"/>
                                      </w:divBdr>
                                      <w:divsChild>
                                        <w:div w:id="983580813">
                                          <w:marLeft w:val="0"/>
                                          <w:marRight w:val="0"/>
                                          <w:marTop w:val="0"/>
                                          <w:marBottom w:val="0"/>
                                          <w:divBdr>
                                            <w:top w:val="none" w:sz="0" w:space="0" w:color="auto"/>
                                            <w:left w:val="none" w:sz="0" w:space="0" w:color="auto"/>
                                            <w:bottom w:val="none" w:sz="0" w:space="0" w:color="auto"/>
                                            <w:right w:val="none" w:sz="0" w:space="0" w:color="auto"/>
                                          </w:divBdr>
                                          <w:divsChild>
                                            <w:div w:id="1779524791">
                                              <w:marLeft w:val="0"/>
                                              <w:marRight w:val="0"/>
                                              <w:marTop w:val="0"/>
                                              <w:marBottom w:val="0"/>
                                              <w:divBdr>
                                                <w:top w:val="none" w:sz="0" w:space="0" w:color="auto"/>
                                                <w:left w:val="none" w:sz="0" w:space="0" w:color="auto"/>
                                                <w:bottom w:val="none" w:sz="0" w:space="0" w:color="auto"/>
                                                <w:right w:val="none" w:sz="0" w:space="0" w:color="auto"/>
                                              </w:divBdr>
                                              <w:divsChild>
                                                <w:div w:id="294338467">
                                                  <w:marLeft w:val="0"/>
                                                  <w:marRight w:val="0"/>
                                                  <w:marTop w:val="0"/>
                                                  <w:marBottom w:val="0"/>
                                                  <w:divBdr>
                                                    <w:top w:val="none" w:sz="0" w:space="0" w:color="auto"/>
                                                    <w:left w:val="none" w:sz="0" w:space="0" w:color="auto"/>
                                                    <w:bottom w:val="none" w:sz="0" w:space="0" w:color="auto"/>
                                                    <w:right w:val="none" w:sz="0" w:space="0" w:color="auto"/>
                                                  </w:divBdr>
                                                  <w:divsChild>
                                                    <w:div w:id="703794893">
                                                      <w:marLeft w:val="0"/>
                                                      <w:marRight w:val="0"/>
                                                      <w:marTop w:val="0"/>
                                                      <w:marBottom w:val="0"/>
                                                      <w:divBdr>
                                                        <w:top w:val="none" w:sz="0" w:space="0" w:color="auto"/>
                                                        <w:left w:val="none" w:sz="0" w:space="0" w:color="auto"/>
                                                        <w:bottom w:val="none" w:sz="0" w:space="0" w:color="auto"/>
                                                        <w:right w:val="none" w:sz="0" w:space="0" w:color="auto"/>
                                                      </w:divBdr>
                                                      <w:divsChild>
                                                        <w:div w:id="335311167">
                                                          <w:marLeft w:val="0"/>
                                                          <w:marRight w:val="0"/>
                                                          <w:marTop w:val="0"/>
                                                          <w:marBottom w:val="0"/>
                                                          <w:divBdr>
                                                            <w:top w:val="none" w:sz="0" w:space="0" w:color="auto"/>
                                                            <w:left w:val="none" w:sz="0" w:space="0" w:color="auto"/>
                                                            <w:bottom w:val="none" w:sz="0" w:space="0" w:color="auto"/>
                                                            <w:right w:val="none" w:sz="0" w:space="0" w:color="auto"/>
                                                          </w:divBdr>
                                                        </w:div>
                                                      </w:divsChild>
                                                    </w:div>
                                                    <w:div w:id="2008051060">
                                                      <w:marLeft w:val="0"/>
                                                      <w:marRight w:val="0"/>
                                                      <w:marTop w:val="0"/>
                                                      <w:marBottom w:val="0"/>
                                                      <w:divBdr>
                                                        <w:top w:val="none" w:sz="0" w:space="0" w:color="auto"/>
                                                        <w:left w:val="none" w:sz="0" w:space="0" w:color="auto"/>
                                                        <w:bottom w:val="none" w:sz="0" w:space="0" w:color="auto"/>
                                                        <w:right w:val="none" w:sz="0" w:space="0" w:color="auto"/>
                                                      </w:divBdr>
                                                      <w:divsChild>
                                                        <w:div w:id="16175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0112">
                                              <w:marLeft w:val="0"/>
                                              <w:marRight w:val="0"/>
                                              <w:marTop w:val="0"/>
                                              <w:marBottom w:val="0"/>
                                              <w:divBdr>
                                                <w:top w:val="none" w:sz="0" w:space="0" w:color="auto"/>
                                                <w:left w:val="none" w:sz="0" w:space="0" w:color="auto"/>
                                                <w:bottom w:val="none" w:sz="0" w:space="0" w:color="auto"/>
                                                <w:right w:val="none" w:sz="0" w:space="0" w:color="auto"/>
                                              </w:divBdr>
                                              <w:divsChild>
                                                <w:div w:id="1765687196">
                                                  <w:marLeft w:val="0"/>
                                                  <w:marRight w:val="0"/>
                                                  <w:marTop w:val="0"/>
                                                  <w:marBottom w:val="0"/>
                                                  <w:divBdr>
                                                    <w:top w:val="none" w:sz="0" w:space="0" w:color="auto"/>
                                                    <w:left w:val="none" w:sz="0" w:space="0" w:color="auto"/>
                                                    <w:bottom w:val="none" w:sz="0" w:space="0" w:color="auto"/>
                                                    <w:right w:val="none" w:sz="0" w:space="0" w:color="auto"/>
                                                  </w:divBdr>
                                                  <w:divsChild>
                                                    <w:div w:id="14982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406966">
                                      <w:marLeft w:val="0"/>
                                      <w:marRight w:val="0"/>
                                      <w:marTop w:val="0"/>
                                      <w:marBottom w:val="0"/>
                                      <w:divBdr>
                                        <w:top w:val="none" w:sz="0" w:space="0" w:color="auto"/>
                                        <w:left w:val="none" w:sz="0" w:space="0" w:color="auto"/>
                                        <w:bottom w:val="single" w:sz="6" w:space="8" w:color="000000"/>
                                        <w:right w:val="none" w:sz="0" w:space="0" w:color="auto"/>
                                      </w:divBdr>
                                      <w:divsChild>
                                        <w:div w:id="1534542013">
                                          <w:marLeft w:val="0"/>
                                          <w:marRight w:val="0"/>
                                          <w:marTop w:val="0"/>
                                          <w:marBottom w:val="0"/>
                                          <w:divBdr>
                                            <w:top w:val="none" w:sz="0" w:space="0" w:color="auto"/>
                                            <w:left w:val="none" w:sz="0" w:space="0" w:color="auto"/>
                                            <w:bottom w:val="none" w:sz="0" w:space="0" w:color="auto"/>
                                            <w:right w:val="none" w:sz="0" w:space="0" w:color="auto"/>
                                          </w:divBdr>
                                          <w:divsChild>
                                            <w:div w:id="146291625">
                                              <w:marLeft w:val="0"/>
                                              <w:marRight w:val="0"/>
                                              <w:marTop w:val="0"/>
                                              <w:marBottom w:val="0"/>
                                              <w:divBdr>
                                                <w:top w:val="none" w:sz="0" w:space="0" w:color="auto"/>
                                                <w:left w:val="none" w:sz="0" w:space="0" w:color="auto"/>
                                                <w:bottom w:val="none" w:sz="0" w:space="0" w:color="auto"/>
                                                <w:right w:val="none" w:sz="0" w:space="0" w:color="auto"/>
                                              </w:divBdr>
                                              <w:divsChild>
                                                <w:div w:id="278150929">
                                                  <w:marLeft w:val="0"/>
                                                  <w:marRight w:val="0"/>
                                                  <w:marTop w:val="0"/>
                                                  <w:marBottom w:val="0"/>
                                                  <w:divBdr>
                                                    <w:top w:val="none" w:sz="0" w:space="0" w:color="auto"/>
                                                    <w:left w:val="none" w:sz="0" w:space="0" w:color="auto"/>
                                                    <w:bottom w:val="none" w:sz="0" w:space="0" w:color="auto"/>
                                                    <w:right w:val="none" w:sz="0" w:space="0" w:color="auto"/>
                                                  </w:divBdr>
                                                  <w:divsChild>
                                                    <w:div w:id="2042852884">
                                                      <w:marLeft w:val="0"/>
                                                      <w:marRight w:val="0"/>
                                                      <w:marTop w:val="0"/>
                                                      <w:marBottom w:val="0"/>
                                                      <w:divBdr>
                                                        <w:top w:val="none" w:sz="0" w:space="0" w:color="auto"/>
                                                        <w:left w:val="none" w:sz="0" w:space="0" w:color="auto"/>
                                                        <w:bottom w:val="none" w:sz="0" w:space="0" w:color="auto"/>
                                                        <w:right w:val="none" w:sz="0" w:space="0" w:color="auto"/>
                                                      </w:divBdr>
                                                      <w:divsChild>
                                                        <w:div w:id="375390905">
                                                          <w:marLeft w:val="0"/>
                                                          <w:marRight w:val="0"/>
                                                          <w:marTop w:val="0"/>
                                                          <w:marBottom w:val="0"/>
                                                          <w:divBdr>
                                                            <w:top w:val="none" w:sz="0" w:space="0" w:color="auto"/>
                                                            <w:left w:val="none" w:sz="0" w:space="0" w:color="auto"/>
                                                            <w:bottom w:val="none" w:sz="0" w:space="0" w:color="auto"/>
                                                            <w:right w:val="none" w:sz="0" w:space="0" w:color="auto"/>
                                                          </w:divBdr>
                                                        </w:div>
                                                      </w:divsChild>
                                                    </w:div>
                                                    <w:div w:id="1679306976">
                                                      <w:marLeft w:val="0"/>
                                                      <w:marRight w:val="0"/>
                                                      <w:marTop w:val="0"/>
                                                      <w:marBottom w:val="0"/>
                                                      <w:divBdr>
                                                        <w:top w:val="none" w:sz="0" w:space="0" w:color="auto"/>
                                                        <w:left w:val="none" w:sz="0" w:space="0" w:color="auto"/>
                                                        <w:bottom w:val="none" w:sz="0" w:space="0" w:color="auto"/>
                                                        <w:right w:val="none" w:sz="0" w:space="0" w:color="auto"/>
                                                      </w:divBdr>
                                                      <w:divsChild>
                                                        <w:div w:id="4356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90298">
                                              <w:marLeft w:val="0"/>
                                              <w:marRight w:val="0"/>
                                              <w:marTop w:val="0"/>
                                              <w:marBottom w:val="0"/>
                                              <w:divBdr>
                                                <w:top w:val="none" w:sz="0" w:space="0" w:color="auto"/>
                                                <w:left w:val="none" w:sz="0" w:space="0" w:color="auto"/>
                                                <w:bottom w:val="none" w:sz="0" w:space="0" w:color="auto"/>
                                                <w:right w:val="none" w:sz="0" w:space="0" w:color="auto"/>
                                              </w:divBdr>
                                              <w:divsChild>
                                                <w:div w:id="418984494">
                                                  <w:marLeft w:val="0"/>
                                                  <w:marRight w:val="0"/>
                                                  <w:marTop w:val="0"/>
                                                  <w:marBottom w:val="0"/>
                                                  <w:divBdr>
                                                    <w:top w:val="none" w:sz="0" w:space="0" w:color="auto"/>
                                                    <w:left w:val="none" w:sz="0" w:space="0" w:color="auto"/>
                                                    <w:bottom w:val="none" w:sz="0" w:space="0" w:color="auto"/>
                                                    <w:right w:val="none" w:sz="0" w:space="0" w:color="auto"/>
                                                  </w:divBdr>
                                                  <w:divsChild>
                                                    <w:div w:id="15824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38435">
                                      <w:marLeft w:val="0"/>
                                      <w:marRight w:val="0"/>
                                      <w:marTop w:val="0"/>
                                      <w:marBottom w:val="0"/>
                                      <w:divBdr>
                                        <w:top w:val="none" w:sz="0" w:space="0" w:color="auto"/>
                                        <w:left w:val="none" w:sz="0" w:space="0" w:color="auto"/>
                                        <w:bottom w:val="single" w:sz="6" w:space="8" w:color="000000"/>
                                        <w:right w:val="none" w:sz="0" w:space="0" w:color="auto"/>
                                      </w:divBdr>
                                      <w:divsChild>
                                        <w:div w:id="889918302">
                                          <w:marLeft w:val="0"/>
                                          <w:marRight w:val="0"/>
                                          <w:marTop w:val="0"/>
                                          <w:marBottom w:val="0"/>
                                          <w:divBdr>
                                            <w:top w:val="none" w:sz="0" w:space="0" w:color="auto"/>
                                            <w:left w:val="none" w:sz="0" w:space="0" w:color="auto"/>
                                            <w:bottom w:val="none" w:sz="0" w:space="0" w:color="auto"/>
                                            <w:right w:val="none" w:sz="0" w:space="0" w:color="auto"/>
                                          </w:divBdr>
                                          <w:divsChild>
                                            <w:div w:id="1838182985">
                                              <w:marLeft w:val="0"/>
                                              <w:marRight w:val="0"/>
                                              <w:marTop w:val="0"/>
                                              <w:marBottom w:val="0"/>
                                              <w:divBdr>
                                                <w:top w:val="none" w:sz="0" w:space="0" w:color="auto"/>
                                                <w:left w:val="none" w:sz="0" w:space="0" w:color="auto"/>
                                                <w:bottom w:val="none" w:sz="0" w:space="0" w:color="auto"/>
                                                <w:right w:val="none" w:sz="0" w:space="0" w:color="auto"/>
                                              </w:divBdr>
                                              <w:divsChild>
                                                <w:div w:id="2099717809">
                                                  <w:marLeft w:val="0"/>
                                                  <w:marRight w:val="0"/>
                                                  <w:marTop w:val="0"/>
                                                  <w:marBottom w:val="0"/>
                                                  <w:divBdr>
                                                    <w:top w:val="none" w:sz="0" w:space="0" w:color="auto"/>
                                                    <w:left w:val="none" w:sz="0" w:space="0" w:color="auto"/>
                                                    <w:bottom w:val="none" w:sz="0" w:space="0" w:color="auto"/>
                                                    <w:right w:val="none" w:sz="0" w:space="0" w:color="auto"/>
                                                  </w:divBdr>
                                                  <w:divsChild>
                                                    <w:div w:id="1493645519">
                                                      <w:marLeft w:val="0"/>
                                                      <w:marRight w:val="0"/>
                                                      <w:marTop w:val="0"/>
                                                      <w:marBottom w:val="0"/>
                                                      <w:divBdr>
                                                        <w:top w:val="none" w:sz="0" w:space="0" w:color="auto"/>
                                                        <w:left w:val="none" w:sz="0" w:space="0" w:color="auto"/>
                                                        <w:bottom w:val="none" w:sz="0" w:space="0" w:color="auto"/>
                                                        <w:right w:val="none" w:sz="0" w:space="0" w:color="auto"/>
                                                      </w:divBdr>
                                                      <w:divsChild>
                                                        <w:div w:id="1781801882">
                                                          <w:marLeft w:val="0"/>
                                                          <w:marRight w:val="0"/>
                                                          <w:marTop w:val="0"/>
                                                          <w:marBottom w:val="0"/>
                                                          <w:divBdr>
                                                            <w:top w:val="none" w:sz="0" w:space="0" w:color="auto"/>
                                                            <w:left w:val="none" w:sz="0" w:space="0" w:color="auto"/>
                                                            <w:bottom w:val="none" w:sz="0" w:space="0" w:color="auto"/>
                                                            <w:right w:val="none" w:sz="0" w:space="0" w:color="auto"/>
                                                          </w:divBdr>
                                                        </w:div>
                                                      </w:divsChild>
                                                    </w:div>
                                                    <w:div w:id="1317805345">
                                                      <w:marLeft w:val="0"/>
                                                      <w:marRight w:val="0"/>
                                                      <w:marTop w:val="0"/>
                                                      <w:marBottom w:val="0"/>
                                                      <w:divBdr>
                                                        <w:top w:val="none" w:sz="0" w:space="0" w:color="auto"/>
                                                        <w:left w:val="none" w:sz="0" w:space="0" w:color="auto"/>
                                                        <w:bottom w:val="none" w:sz="0" w:space="0" w:color="auto"/>
                                                        <w:right w:val="none" w:sz="0" w:space="0" w:color="auto"/>
                                                      </w:divBdr>
                                                      <w:divsChild>
                                                        <w:div w:id="8441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31458">
                                              <w:marLeft w:val="0"/>
                                              <w:marRight w:val="0"/>
                                              <w:marTop w:val="0"/>
                                              <w:marBottom w:val="0"/>
                                              <w:divBdr>
                                                <w:top w:val="none" w:sz="0" w:space="0" w:color="auto"/>
                                                <w:left w:val="none" w:sz="0" w:space="0" w:color="auto"/>
                                                <w:bottom w:val="none" w:sz="0" w:space="0" w:color="auto"/>
                                                <w:right w:val="none" w:sz="0" w:space="0" w:color="auto"/>
                                              </w:divBdr>
                                              <w:divsChild>
                                                <w:div w:id="1003976887">
                                                  <w:marLeft w:val="0"/>
                                                  <w:marRight w:val="0"/>
                                                  <w:marTop w:val="0"/>
                                                  <w:marBottom w:val="0"/>
                                                  <w:divBdr>
                                                    <w:top w:val="none" w:sz="0" w:space="0" w:color="auto"/>
                                                    <w:left w:val="none" w:sz="0" w:space="0" w:color="auto"/>
                                                    <w:bottom w:val="none" w:sz="0" w:space="0" w:color="auto"/>
                                                    <w:right w:val="none" w:sz="0" w:space="0" w:color="auto"/>
                                                  </w:divBdr>
                                                  <w:divsChild>
                                                    <w:div w:id="21221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0419">
          <w:marLeft w:val="0"/>
          <w:marRight w:val="0"/>
          <w:marTop w:val="0"/>
          <w:marBottom w:val="0"/>
          <w:divBdr>
            <w:top w:val="none" w:sz="0" w:space="0" w:color="auto"/>
            <w:left w:val="none" w:sz="0" w:space="0" w:color="auto"/>
            <w:bottom w:val="none" w:sz="0" w:space="0" w:color="auto"/>
            <w:right w:val="none" w:sz="0" w:space="0" w:color="auto"/>
          </w:divBdr>
          <w:divsChild>
            <w:div w:id="1065833428">
              <w:marLeft w:val="0"/>
              <w:marRight w:val="0"/>
              <w:marTop w:val="0"/>
              <w:marBottom w:val="0"/>
              <w:divBdr>
                <w:top w:val="none" w:sz="0" w:space="0" w:color="auto"/>
                <w:left w:val="none" w:sz="0" w:space="0" w:color="auto"/>
                <w:bottom w:val="none" w:sz="0" w:space="0" w:color="auto"/>
                <w:right w:val="none" w:sz="0" w:space="0" w:color="auto"/>
              </w:divBdr>
              <w:divsChild>
                <w:div w:id="1762022294">
                  <w:marLeft w:val="0"/>
                  <w:marRight w:val="0"/>
                  <w:marTop w:val="0"/>
                  <w:marBottom w:val="0"/>
                  <w:divBdr>
                    <w:top w:val="none" w:sz="0" w:space="0" w:color="auto"/>
                    <w:left w:val="none" w:sz="0" w:space="0" w:color="auto"/>
                    <w:bottom w:val="none" w:sz="0" w:space="0" w:color="auto"/>
                    <w:right w:val="none" w:sz="0" w:space="0" w:color="auto"/>
                  </w:divBdr>
                  <w:divsChild>
                    <w:div w:id="1058283448">
                      <w:marLeft w:val="0"/>
                      <w:marRight w:val="0"/>
                      <w:marTop w:val="0"/>
                      <w:marBottom w:val="0"/>
                      <w:divBdr>
                        <w:top w:val="none" w:sz="0" w:space="0" w:color="auto"/>
                        <w:left w:val="none" w:sz="0" w:space="0" w:color="auto"/>
                        <w:bottom w:val="none" w:sz="0" w:space="0" w:color="auto"/>
                        <w:right w:val="none" w:sz="0" w:space="0" w:color="auto"/>
                      </w:divBdr>
                      <w:divsChild>
                        <w:div w:id="227082308">
                          <w:marLeft w:val="0"/>
                          <w:marRight w:val="0"/>
                          <w:marTop w:val="0"/>
                          <w:marBottom w:val="0"/>
                          <w:divBdr>
                            <w:top w:val="none" w:sz="0" w:space="0" w:color="auto"/>
                            <w:left w:val="none" w:sz="0" w:space="0" w:color="auto"/>
                            <w:bottom w:val="none" w:sz="0" w:space="0" w:color="auto"/>
                            <w:right w:val="none" w:sz="0" w:space="0" w:color="auto"/>
                          </w:divBdr>
                          <w:divsChild>
                            <w:div w:id="1643072273">
                              <w:marLeft w:val="0"/>
                              <w:marRight w:val="0"/>
                              <w:marTop w:val="0"/>
                              <w:marBottom w:val="0"/>
                              <w:divBdr>
                                <w:top w:val="none" w:sz="0" w:space="0" w:color="auto"/>
                                <w:left w:val="none" w:sz="0" w:space="0" w:color="auto"/>
                                <w:bottom w:val="none" w:sz="0" w:space="0" w:color="auto"/>
                                <w:right w:val="none" w:sz="0" w:space="0" w:color="auto"/>
                              </w:divBdr>
                            </w:div>
                            <w:div w:id="1687830121">
                              <w:marLeft w:val="0"/>
                              <w:marRight w:val="0"/>
                              <w:marTop w:val="0"/>
                              <w:marBottom w:val="0"/>
                              <w:divBdr>
                                <w:top w:val="none" w:sz="0" w:space="0" w:color="auto"/>
                                <w:left w:val="none" w:sz="0" w:space="0" w:color="auto"/>
                                <w:bottom w:val="none" w:sz="0" w:space="0" w:color="auto"/>
                                <w:right w:val="none" w:sz="0" w:space="0" w:color="auto"/>
                              </w:divBdr>
                            </w:div>
                            <w:div w:id="1614244957">
                              <w:marLeft w:val="0"/>
                              <w:marRight w:val="0"/>
                              <w:marTop w:val="0"/>
                              <w:marBottom w:val="0"/>
                              <w:divBdr>
                                <w:top w:val="none" w:sz="0" w:space="0" w:color="auto"/>
                                <w:left w:val="none" w:sz="0" w:space="0" w:color="auto"/>
                                <w:bottom w:val="none" w:sz="0" w:space="0" w:color="auto"/>
                                <w:right w:val="none" w:sz="0" w:space="0" w:color="auto"/>
                              </w:divBdr>
                            </w:div>
                            <w:div w:id="11780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82713">
      <w:bodyDiv w:val="1"/>
      <w:marLeft w:val="0"/>
      <w:marRight w:val="0"/>
      <w:marTop w:val="0"/>
      <w:marBottom w:val="0"/>
      <w:divBdr>
        <w:top w:val="none" w:sz="0" w:space="0" w:color="auto"/>
        <w:left w:val="none" w:sz="0" w:space="0" w:color="auto"/>
        <w:bottom w:val="none" w:sz="0" w:space="0" w:color="auto"/>
        <w:right w:val="none" w:sz="0" w:space="0" w:color="auto"/>
      </w:divBdr>
      <w:divsChild>
        <w:div w:id="69889346">
          <w:marLeft w:val="0"/>
          <w:marRight w:val="0"/>
          <w:marTop w:val="0"/>
          <w:marBottom w:val="0"/>
          <w:divBdr>
            <w:top w:val="none" w:sz="0" w:space="0" w:color="auto"/>
            <w:left w:val="none" w:sz="0" w:space="0" w:color="auto"/>
            <w:bottom w:val="none" w:sz="0" w:space="0" w:color="auto"/>
            <w:right w:val="none" w:sz="0" w:space="0" w:color="auto"/>
          </w:divBdr>
        </w:div>
        <w:div w:id="619383808">
          <w:marLeft w:val="0"/>
          <w:marRight w:val="0"/>
          <w:marTop w:val="0"/>
          <w:marBottom w:val="0"/>
          <w:divBdr>
            <w:top w:val="none" w:sz="0" w:space="0" w:color="auto"/>
            <w:left w:val="none" w:sz="0" w:space="0" w:color="auto"/>
            <w:bottom w:val="none" w:sz="0" w:space="0" w:color="auto"/>
            <w:right w:val="none" w:sz="0" w:space="0" w:color="auto"/>
          </w:divBdr>
        </w:div>
        <w:div w:id="1683698644">
          <w:marLeft w:val="0"/>
          <w:marRight w:val="0"/>
          <w:marTop w:val="0"/>
          <w:marBottom w:val="0"/>
          <w:divBdr>
            <w:top w:val="none" w:sz="0" w:space="0" w:color="auto"/>
            <w:left w:val="none" w:sz="0" w:space="0" w:color="auto"/>
            <w:bottom w:val="none" w:sz="0" w:space="0" w:color="auto"/>
            <w:right w:val="none" w:sz="0" w:space="0" w:color="auto"/>
          </w:divBdr>
        </w:div>
        <w:div w:id="1622570298">
          <w:marLeft w:val="0"/>
          <w:marRight w:val="0"/>
          <w:marTop w:val="0"/>
          <w:marBottom w:val="0"/>
          <w:divBdr>
            <w:top w:val="none" w:sz="0" w:space="0" w:color="auto"/>
            <w:left w:val="none" w:sz="0" w:space="0" w:color="auto"/>
            <w:bottom w:val="none" w:sz="0" w:space="0" w:color="auto"/>
            <w:right w:val="none" w:sz="0" w:space="0" w:color="auto"/>
          </w:divBdr>
        </w:div>
        <w:div w:id="1512649380">
          <w:marLeft w:val="0"/>
          <w:marRight w:val="0"/>
          <w:marTop w:val="0"/>
          <w:marBottom w:val="0"/>
          <w:divBdr>
            <w:top w:val="none" w:sz="0" w:space="0" w:color="auto"/>
            <w:left w:val="none" w:sz="0" w:space="0" w:color="auto"/>
            <w:bottom w:val="none" w:sz="0" w:space="0" w:color="auto"/>
            <w:right w:val="none" w:sz="0" w:space="0" w:color="auto"/>
          </w:divBdr>
        </w:div>
      </w:divsChild>
    </w:div>
    <w:div w:id="1518426317">
      <w:bodyDiv w:val="1"/>
      <w:marLeft w:val="0"/>
      <w:marRight w:val="0"/>
      <w:marTop w:val="0"/>
      <w:marBottom w:val="0"/>
      <w:divBdr>
        <w:top w:val="none" w:sz="0" w:space="0" w:color="auto"/>
        <w:left w:val="none" w:sz="0" w:space="0" w:color="auto"/>
        <w:bottom w:val="none" w:sz="0" w:space="0" w:color="auto"/>
        <w:right w:val="none" w:sz="0" w:space="0" w:color="auto"/>
      </w:divBdr>
    </w:div>
    <w:div w:id="1549223217">
      <w:bodyDiv w:val="1"/>
      <w:marLeft w:val="0"/>
      <w:marRight w:val="0"/>
      <w:marTop w:val="0"/>
      <w:marBottom w:val="0"/>
      <w:divBdr>
        <w:top w:val="none" w:sz="0" w:space="0" w:color="auto"/>
        <w:left w:val="none" w:sz="0" w:space="0" w:color="auto"/>
        <w:bottom w:val="none" w:sz="0" w:space="0" w:color="auto"/>
        <w:right w:val="none" w:sz="0" w:space="0" w:color="auto"/>
      </w:divBdr>
    </w:div>
    <w:div w:id="1593009035">
      <w:bodyDiv w:val="1"/>
      <w:marLeft w:val="0"/>
      <w:marRight w:val="0"/>
      <w:marTop w:val="0"/>
      <w:marBottom w:val="0"/>
      <w:divBdr>
        <w:top w:val="none" w:sz="0" w:space="0" w:color="auto"/>
        <w:left w:val="none" w:sz="0" w:space="0" w:color="auto"/>
        <w:bottom w:val="none" w:sz="0" w:space="0" w:color="auto"/>
        <w:right w:val="none" w:sz="0" w:space="0" w:color="auto"/>
      </w:divBdr>
      <w:divsChild>
        <w:div w:id="1040665288">
          <w:marLeft w:val="0"/>
          <w:marRight w:val="0"/>
          <w:marTop w:val="0"/>
          <w:marBottom w:val="0"/>
          <w:divBdr>
            <w:top w:val="none" w:sz="0" w:space="0" w:color="auto"/>
            <w:left w:val="none" w:sz="0" w:space="0" w:color="auto"/>
            <w:bottom w:val="none" w:sz="0" w:space="0" w:color="auto"/>
            <w:right w:val="none" w:sz="0" w:space="0" w:color="auto"/>
          </w:divBdr>
        </w:div>
        <w:div w:id="1800419347">
          <w:marLeft w:val="0"/>
          <w:marRight w:val="0"/>
          <w:marTop w:val="0"/>
          <w:marBottom w:val="0"/>
          <w:divBdr>
            <w:top w:val="none" w:sz="0" w:space="0" w:color="auto"/>
            <w:left w:val="none" w:sz="0" w:space="0" w:color="auto"/>
            <w:bottom w:val="none" w:sz="0" w:space="0" w:color="auto"/>
            <w:right w:val="none" w:sz="0" w:space="0" w:color="auto"/>
          </w:divBdr>
        </w:div>
        <w:div w:id="913054048">
          <w:marLeft w:val="0"/>
          <w:marRight w:val="0"/>
          <w:marTop w:val="0"/>
          <w:marBottom w:val="0"/>
          <w:divBdr>
            <w:top w:val="none" w:sz="0" w:space="0" w:color="auto"/>
            <w:left w:val="none" w:sz="0" w:space="0" w:color="auto"/>
            <w:bottom w:val="none" w:sz="0" w:space="0" w:color="auto"/>
            <w:right w:val="none" w:sz="0" w:space="0" w:color="auto"/>
          </w:divBdr>
        </w:div>
        <w:div w:id="53940501">
          <w:marLeft w:val="0"/>
          <w:marRight w:val="0"/>
          <w:marTop w:val="0"/>
          <w:marBottom w:val="0"/>
          <w:divBdr>
            <w:top w:val="none" w:sz="0" w:space="0" w:color="auto"/>
            <w:left w:val="none" w:sz="0" w:space="0" w:color="auto"/>
            <w:bottom w:val="none" w:sz="0" w:space="0" w:color="auto"/>
            <w:right w:val="none" w:sz="0" w:space="0" w:color="auto"/>
          </w:divBdr>
        </w:div>
        <w:div w:id="1408304625">
          <w:marLeft w:val="0"/>
          <w:marRight w:val="0"/>
          <w:marTop w:val="0"/>
          <w:marBottom w:val="0"/>
          <w:divBdr>
            <w:top w:val="none" w:sz="0" w:space="0" w:color="auto"/>
            <w:left w:val="none" w:sz="0" w:space="0" w:color="auto"/>
            <w:bottom w:val="none" w:sz="0" w:space="0" w:color="auto"/>
            <w:right w:val="none" w:sz="0" w:space="0" w:color="auto"/>
          </w:divBdr>
        </w:div>
        <w:div w:id="2026007293">
          <w:marLeft w:val="0"/>
          <w:marRight w:val="0"/>
          <w:marTop w:val="0"/>
          <w:marBottom w:val="0"/>
          <w:divBdr>
            <w:top w:val="none" w:sz="0" w:space="0" w:color="auto"/>
            <w:left w:val="none" w:sz="0" w:space="0" w:color="auto"/>
            <w:bottom w:val="none" w:sz="0" w:space="0" w:color="auto"/>
            <w:right w:val="none" w:sz="0" w:space="0" w:color="auto"/>
          </w:divBdr>
        </w:div>
        <w:div w:id="306132229">
          <w:marLeft w:val="0"/>
          <w:marRight w:val="0"/>
          <w:marTop w:val="0"/>
          <w:marBottom w:val="0"/>
          <w:divBdr>
            <w:top w:val="none" w:sz="0" w:space="0" w:color="auto"/>
            <w:left w:val="none" w:sz="0" w:space="0" w:color="auto"/>
            <w:bottom w:val="none" w:sz="0" w:space="0" w:color="auto"/>
            <w:right w:val="none" w:sz="0" w:space="0" w:color="auto"/>
          </w:divBdr>
        </w:div>
        <w:div w:id="669790280">
          <w:marLeft w:val="0"/>
          <w:marRight w:val="0"/>
          <w:marTop w:val="0"/>
          <w:marBottom w:val="0"/>
          <w:divBdr>
            <w:top w:val="none" w:sz="0" w:space="0" w:color="auto"/>
            <w:left w:val="none" w:sz="0" w:space="0" w:color="auto"/>
            <w:bottom w:val="none" w:sz="0" w:space="0" w:color="auto"/>
            <w:right w:val="none" w:sz="0" w:space="0" w:color="auto"/>
          </w:divBdr>
        </w:div>
      </w:divsChild>
    </w:div>
    <w:div w:id="1627740978">
      <w:bodyDiv w:val="1"/>
      <w:marLeft w:val="0"/>
      <w:marRight w:val="0"/>
      <w:marTop w:val="0"/>
      <w:marBottom w:val="0"/>
      <w:divBdr>
        <w:top w:val="none" w:sz="0" w:space="0" w:color="auto"/>
        <w:left w:val="none" w:sz="0" w:space="0" w:color="auto"/>
        <w:bottom w:val="none" w:sz="0" w:space="0" w:color="auto"/>
        <w:right w:val="none" w:sz="0" w:space="0" w:color="auto"/>
      </w:divBdr>
    </w:div>
    <w:div w:id="1639603742">
      <w:bodyDiv w:val="1"/>
      <w:marLeft w:val="0"/>
      <w:marRight w:val="0"/>
      <w:marTop w:val="0"/>
      <w:marBottom w:val="0"/>
      <w:divBdr>
        <w:top w:val="none" w:sz="0" w:space="0" w:color="auto"/>
        <w:left w:val="none" w:sz="0" w:space="0" w:color="auto"/>
        <w:bottom w:val="none" w:sz="0" w:space="0" w:color="auto"/>
        <w:right w:val="none" w:sz="0" w:space="0" w:color="auto"/>
      </w:divBdr>
    </w:div>
    <w:div w:id="1717512027">
      <w:bodyDiv w:val="1"/>
      <w:marLeft w:val="0"/>
      <w:marRight w:val="0"/>
      <w:marTop w:val="0"/>
      <w:marBottom w:val="0"/>
      <w:divBdr>
        <w:top w:val="none" w:sz="0" w:space="0" w:color="auto"/>
        <w:left w:val="none" w:sz="0" w:space="0" w:color="auto"/>
        <w:bottom w:val="none" w:sz="0" w:space="0" w:color="auto"/>
        <w:right w:val="none" w:sz="0" w:space="0" w:color="auto"/>
      </w:divBdr>
      <w:divsChild>
        <w:div w:id="1209683492">
          <w:marLeft w:val="0"/>
          <w:marRight w:val="0"/>
          <w:marTop w:val="0"/>
          <w:marBottom w:val="0"/>
          <w:divBdr>
            <w:top w:val="none" w:sz="0" w:space="0" w:color="auto"/>
            <w:left w:val="none" w:sz="0" w:space="0" w:color="auto"/>
            <w:bottom w:val="none" w:sz="0" w:space="0" w:color="auto"/>
            <w:right w:val="none" w:sz="0" w:space="0" w:color="auto"/>
          </w:divBdr>
          <w:divsChild>
            <w:div w:id="1582642128">
              <w:marLeft w:val="0"/>
              <w:marRight w:val="0"/>
              <w:marTop w:val="0"/>
              <w:marBottom w:val="0"/>
              <w:divBdr>
                <w:top w:val="none" w:sz="0" w:space="0" w:color="auto"/>
                <w:left w:val="none" w:sz="0" w:space="0" w:color="auto"/>
                <w:bottom w:val="none" w:sz="0" w:space="0" w:color="auto"/>
                <w:right w:val="none" w:sz="0" w:space="0" w:color="auto"/>
              </w:divBdr>
              <w:divsChild>
                <w:div w:id="805585096">
                  <w:marLeft w:val="0"/>
                  <w:marRight w:val="0"/>
                  <w:marTop w:val="0"/>
                  <w:marBottom w:val="0"/>
                  <w:divBdr>
                    <w:top w:val="none" w:sz="0" w:space="0" w:color="auto"/>
                    <w:left w:val="none" w:sz="0" w:space="0" w:color="auto"/>
                    <w:bottom w:val="none" w:sz="0" w:space="0" w:color="auto"/>
                    <w:right w:val="none" w:sz="0" w:space="0" w:color="auto"/>
                  </w:divBdr>
                  <w:divsChild>
                    <w:div w:id="12663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74563">
      <w:bodyDiv w:val="1"/>
      <w:marLeft w:val="0"/>
      <w:marRight w:val="0"/>
      <w:marTop w:val="0"/>
      <w:marBottom w:val="0"/>
      <w:divBdr>
        <w:top w:val="none" w:sz="0" w:space="0" w:color="auto"/>
        <w:left w:val="none" w:sz="0" w:space="0" w:color="auto"/>
        <w:bottom w:val="none" w:sz="0" w:space="0" w:color="auto"/>
        <w:right w:val="none" w:sz="0" w:space="0" w:color="auto"/>
      </w:divBdr>
      <w:divsChild>
        <w:div w:id="1526212768">
          <w:marLeft w:val="0"/>
          <w:marRight w:val="0"/>
          <w:marTop w:val="0"/>
          <w:marBottom w:val="0"/>
          <w:divBdr>
            <w:top w:val="none" w:sz="0" w:space="0" w:color="auto"/>
            <w:left w:val="none" w:sz="0" w:space="0" w:color="auto"/>
            <w:bottom w:val="none" w:sz="0" w:space="0" w:color="auto"/>
            <w:right w:val="none" w:sz="0" w:space="0" w:color="auto"/>
          </w:divBdr>
        </w:div>
        <w:div w:id="69038948">
          <w:marLeft w:val="0"/>
          <w:marRight w:val="0"/>
          <w:marTop w:val="0"/>
          <w:marBottom w:val="0"/>
          <w:divBdr>
            <w:top w:val="none" w:sz="0" w:space="0" w:color="auto"/>
            <w:left w:val="none" w:sz="0" w:space="0" w:color="auto"/>
            <w:bottom w:val="none" w:sz="0" w:space="0" w:color="auto"/>
            <w:right w:val="none" w:sz="0" w:space="0" w:color="auto"/>
          </w:divBdr>
        </w:div>
        <w:div w:id="1868252793">
          <w:marLeft w:val="0"/>
          <w:marRight w:val="0"/>
          <w:marTop w:val="0"/>
          <w:marBottom w:val="0"/>
          <w:divBdr>
            <w:top w:val="none" w:sz="0" w:space="0" w:color="auto"/>
            <w:left w:val="none" w:sz="0" w:space="0" w:color="auto"/>
            <w:bottom w:val="none" w:sz="0" w:space="0" w:color="auto"/>
            <w:right w:val="none" w:sz="0" w:space="0" w:color="auto"/>
          </w:divBdr>
        </w:div>
        <w:div w:id="825778182">
          <w:marLeft w:val="0"/>
          <w:marRight w:val="0"/>
          <w:marTop w:val="0"/>
          <w:marBottom w:val="0"/>
          <w:divBdr>
            <w:top w:val="none" w:sz="0" w:space="0" w:color="auto"/>
            <w:left w:val="none" w:sz="0" w:space="0" w:color="auto"/>
            <w:bottom w:val="none" w:sz="0" w:space="0" w:color="auto"/>
            <w:right w:val="none" w:sz="0" w:space="0" w:color="auto"/>
          </w:divBdr>
        </w:div>
        <w:div w:id="1565094612">
          <w:marLeft w:val="0"/>
          <w:marRight w:val="0"/>
          <w:marTop w:val="0"/>
          <w:marBottom w:val="0"/>
          <w:divBdr>
            <w:top w:val="none" w:sz="0" w:space="0" w:color="auto"/>
            <w:left w:val="none" w:sz="0" w:space="0" w:color="auto"/>
            <w:bottom w:val="none" w:sz="0" w:space="0" w:color="auto"/>
            <w:right w:val="none" w:sz="0" w:space="0" w:color="auto"/>
          </w:divBdr>
        </w:div>
      </w:divsChild>
    </w:div>
    <w:div w:id="1733457487">
      <w:bodyDiv w:val="1"/>
      <w:marLeft w:val="0"/>
      <w:marRight w:val="0"/>
      <w:marTop w:val="0"/>
      <w:marBottom w:val="0"/>
      <w:divBdr>
        <w:top w:val="none" w:sz="0" w:space="0" w:color="auto"/>
        <w:left w:val="none" w:sz="0" w:space="0" w:color="auto"/>
        <w:bottom w:val="none" w:sz="0" w:space="0" w:color="auto"/>
        <w:right w:val="none" w:sz="0" w:space="0" w:color="auto"/>
      </w:divBdr>
      <w:divsChild>
        <w:div w:id="822163253">
          <w:marLeft w:val="0"/>
          <w:marRight w:val="0"/>
          <w:marTop w:val="0"/>
          <w:marBottom w:val="0"/>
          <w:divBdr>
            <w:top w:val="none" w:sz="0" w:space="0" w:color="auto"/>
            <w:left w:val="none" w:sz="0" w:space="0" w:color="auto"/>
            <w:bottom w:val="none" w:sz="0" w:space="0" w:color="auto"/>
            <w:right w:val="none" w:sz="0" w:space="0" w:color="auto"/>
          </w:divBdr>
        </w:div>
        <w:div w:id="2088382180">
          <w:marLeft w:val="0"/>
          <w:marRight w:val="0"/>
          <w:marTop w:val="0"/>
          <w:marBottom w:val="0"/>
          <w:divBdr>
            <w:top w:val="none" w:sz="0" w:space="0" w:color="auto"/>
            <w:left w:val="none" w:sz="0" w:space="0" w:color="auto"/>
            <w:bottom w:val="none" w:sz="0" w:space="0" w:color="auto"/>
            <w:right w:val="none" w:sz="0" w:space="0" w:color="auto"/>
          </w:divBdr>
        </w:div>
      </w:divsChild>
    </w:div>
    <w:div w:id="1746873952">
      <w:bodyDiv w:val="1"/>
      <w:marLeft w:val="0"/>
      <w:marRight w:val="0"/>
      <w:marTop w:val="0"/>
      <w:marBottom w:val="0"/>
      <w:divBdr>
        <w:top w:val="none" w:sz="0" w:space="0" w:color="auto"/>
        <w:left w:val="none" w:sz="0" w:space="0" w:color="auto"/>
        <w:bottom w:val="none" w:sz="0" w:space="0" w:color="auto"/>
        <w:right w:val="none" w:sz="0" w:space="0" w:color="auto"/>
      </w:divBdr>
    </w:div>
    <w:div w:id="1789201067">
      <w:bodyDiv w:val="1"/>
      <w:marLeft w:val="0"/>
      <w:marRight w:val="0"/>
      <w:marTop w:val="0"/>
      <w:marBottom w:val="0"/>
      <w:divBdr>
        <w:top w:val="none" w:sz="0" w:space="0" w:color="auto"/>
        <w:left w:val="none" w:sz="0" w:space="0" w:color="auto"/>
        <w:bottom w:val="none" w:sz="0" w:space="0" w:color="auto"/>
        <w:right w:val="none" w:sz="0" w:space="0" w:color="auto"/>
      </w:divBdr>
    </w:div>
    <w:div w:id="1841577825">
      <w:bodyDiv w:val="1"/>
      <w:marLeft w:val="0"/>
      <w:marRight w:val="0"/>
      <w:marTop w:val="0"/>
      <w:marBottom w:val="0"/>
      <w:divBdr>
        <w:top w:val="none" w:sz="0" w:space="0" w:color="auto"/>
        <w:left w:val="none" w:sz="0" w:space="0" w:color="auto"/>
        <w:bottom w:val="none" w:sz="0" w:space="0" w:color="auto"/>
        <w:right w:val="none" w:sz="0" w:space="0" w:color="auto"/>
      </w:divBdr>
      <w:divsChild>
        <w:div w:id="1474371824">
          <w:marLeft w:val="0"/>
          <w:marRight w:val="0"/>
          <w:marTop w:val="0"/>
          <w:marBottom w:val="0"/>
          <w:divBdr>
            <w:top w:val="none" w:sz="0" w:space="0" w:color="auto"/>
            <w:left w:val="none" w:sz="0" w:space="0" w:color="auto"/>
            <w:bottom w:val="none" w:sz="0" w:space="0" w:color="auto"/>
            <w:right w:val="none" w:sz="0" w:space="0" w:color="auto"/>
          </w:divBdr>
        </w:div>
        <w:div w:id="848250814">
          <w:marLeft w:val="0"/>
          <w:marRight w:val="0"/>
          <w:marTop w:val="0"/>
          <w:marBottom w:val="0"/>
          <w:divBdr>
            <w:top w:val="none" w:sz="0" w:space="0" w:color="auto"/>
            <w:left w:val="none" w:sz="0" w:space="0" w:color="auto"/>
            <w:bottom w:val="none" w:sz="0" w:space="0" w:color="auto"/>
            <w:right w:val="none" w:sz="0" w:space="0" w:color="auto"/>
          </w:divBdr>
        </w:div>
        <w:div w:id="1851144201">
          <w:marLeft w:val="0"/>
          <w:marRight w:val="0"/>
          <w:marTop w:val="0"/>
          <w:marBottom w:val="0"/>
          <w:divBdr>
            <w:top w:val="none" w:sz="0" w:space="0" w:color="auto"/>
            <w:left w:val="none" w:sz="0" w:space="0" w:color="auto"/>
            <w:bottom w:val="none" w:sz="0" w:space="0" w:color="auto"/>
            <w:right w:val="none" w:sz="0" w:space="0" w:color="auto"/>
          </w:divBdr>
        </w:div>
        <w:div w:id="1345666308">
          <w:marLeft w:val="0"/>
          <w:marRight w:val="0"/>
          <w:marTop w:val="0"/>
          <w:marBottom w:val="0"/>
          <w:divBdr>
            <w:top w:val="none" w:sz="0" w:space="0" w:color="auto"/>
            <w:left w:val="none" w:sz="0" w:space="0" w:color="auto"/>
            <w:bottom w:val="none" w:sz="0" w:space="0" w:color="auto"/>
            <w:right w:val="none" w:sz="0" w:space="0" w:color="auto"/>
          </w:divBdr>
        </w:div>
        <w:div w:id="1746151038">
          <w:marLeft w:val="0"/>
          <w:marRight w:val="0"/>
          <w:marTop w:val="0"/>
          <w:marBottom w:val="0"/>
          <w:divBdr>
            <w:top w:val="none" w:sz="0" w:space="0" w:color="auto"/>
            <w:left w:val="none" w:sz="0" w:space="0" w:color="auto"/>
            <w:bottom w:val="none" w:sz="0" w:space="0" w:color="auto"/>
            <w:right w:val="none" w:sz="0" w:space="0" w:color="auto"/>
          </w:divBdr>
        </w:div>
        <w:div w:id="950472000">
          <w:marLeft w:val="0"/>
          <w:marRight w:val="0"/>
          <w:marTop w:val="0"/>
          <w:marBottom w:val="0"/>
          <w:divBdr>
            <w:top w:val="none" w:sz="0" w:space="0" w:color="auto"/>
            <w:left w:val="none" w:sz="0" w:space="0" w:color="auto"/>
            <w:bottom w:val="none" w:sz="0" w:space="0" w:color="auto"/>
            <w:right w:val="none" w:sz="0" w:space="0" w:color="auto"/>
          </w:divBdr>
        </w:div>
      </w:divsChild>
    </w:div>
    <w:div w:id="1914925529">
      <w:bodyDiv w:val="1"/>
      <w:marLeft w:val="0"/>
      <w:marRight w:val="0"/>
      <w:marTop w:val="0"/>
      <w:marBottom w:val="0"/>
      <w:divBdr>
        <w:top w:val="none" w:sz="0" w:space="0" w:color="auto"/>
        <w:left w:val="none" w:sz="0" w:space="0" w:color="auto"/>
        <w:bottom w:val="none" w:sz="0" w:space="0" w:color="auto"/>
        <w:right w:val="none" w:sz="0" w:space="0" w:color="auto"/>
      </w:divBdr>
    </w:div>
    <w:div w:id="1995377786">
      <w:bodyDiv w:val="1"/>
      <w:marLeft w:val="0"/>
      <w:marRight w:val="0"/>
      <w:marTop w:val="0"/>
      <w:marBottom w:val="0"/>
      <w:divBdr>
        <w:top w:val="none" w:sz="0" w:space="0" w:color="auto"/>
        <w:left w:val="none" w:sz="0" w:space="0" w:color="auto"/>
        <w:bottom w:val="none" w:sz="0" w:space="0" w:color="auto"/>
        <w:right w:val="none" w:sz="0" w:space="0" w:color="auto"/>
      </w:divBdr>
      <w:divsChild>
        <w:div w:id="406613436">
          <w:marLeft w:val="0"/>
          <w:marRight w:val="0"/>
          <w:marTop w:val="0"/>
          <w:marBottom w:val="0"/>
          <w:divBdr>
            <w:top w:val="none" w:sz="0" w:space="0" w:color="auto"/>
            <w:left w:val="none" w:sz="0" w:space="0" w:color="auto"/>
            <w:bottom w:val="none" w:sz="0" w:space="0" w:color="auto"/>
            <w:right w:val="none" w:sz="0" w:space="0" w:color="auto"/>
          </w:divBdr>
          <w:divsChild>
            <w:div w:id="1125847866">
              <w:marLeft w:val="0"/>
              <w:marRight w:val="0"/>
              <w:marTop w:val="0"/>
              <w:marBottom w:val="0"/>
              <w:divBdr>
                <w:top w:val="none" w:sz="0" w:space="0" w:color="auto"/>
                <w:left w:val="none" w:sz="0" w:space="0" w:color="auto"/>
                <w:bottom w:val="none" w:sz="0" w:space="0" w:color="auto"/>
                <w:right w:val="none" w:sz="0" w:space="0" w:color="auto"/>
              </w:divBdr>
              <w:divsChild>
                <w:div w:id="2085561849">
                  <w:marLeft w:val="0"/>
                  <w:marRight w:val="0"/>
                  <w:marTop w:val="0"/>
                  <w:marBottom w:val="0"/>
                  <w:divBdr>
                    <w:top w:val="none" w:sz="0" w:space="0" w:color="auto"/>
                    <w:left w:val="none" w:sz="0" w:space="0" w:color="auto"/>
                    <w:bottom w:val="none" w:sz="0" w:space="0" w:color="auto"/>
                    <w:right w:val="none" w:sz="0" w:space="0" w:color="auto"/>
                  </w:divBdr>
                  <w:divsChild>
                    <w:div w:id="30555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4296">
      <w:bodyDiv w:val="1"/>
      <w:marLeft w:val="0"/>
      <w:marRight w:val="0"/>
      <w:marTop w:val="0"/>
      <w:marBottom w:val="0"/>
      <w:divBdr>
        <w:top w:val="none" w:sz="0" w:space="0" w:color="auto"/>
        <w:left w:val="none" w:sz="0" w:space="0" w:color="auto"/>
        <w:bottom w:val="none" w:sz="0" w:space="0" w:color="auto"/>
        <w:right w:val="none" w:sz="0" w:space="0" w:color="auto"/>
      </w:divBdr>
    </w:div>
    <w:div w:id="2097506890">
      <w:bodyDiv w:val="1"/>
      <w:marLeft w:val="0"/>
      <w:marRight w:val="0"/>
      <w:marTop w:val="0"/>
      <w:marBottom w:val="0"/>
      <w:divBdr>
        <w:top w:val="none" w:sz="0" w:space="0" w:color="auto"/>
        <w:left w:val="none" w:sz="0" w:space="0" w:color="auto"/>
        <w:bottom w:val="none" w:sz="0" w:space="0" w:color="auto"/>
        <w:right w:val="none" w:sz="0" w:space="0" w:color="auto"/>
      </w:divBdr>
      <w:divsChild>
        <w:div w:id="152381806">
          <w:marLeft w:val="0"/>
          <w:marRight w:val="0"/>
          <w:marTop w:val="0"/>
          <w:marBottom w:val="0"/>
          <w:divBdr>
            <w:top w:val="none" w:sz="0" w:space="0" w:color="auto"/>
            <w:left w:val="none" w:sz="0" w:space="0" w:color="auto"/>
            <w:bottom w:val="none" w:sz="0" w:space="0" w:color="auto"/>
            <w:right w:val="none" w:sz="0" w:space="0" w:color="auto"/>
          </w:divBdr>
        </w:div>
        <w:div w:id="1876697949">
          <w:marLeft w:val="0"/>
          <w:marRight w:val="0"/>
          <w:marTop w:val="0"/>
          <w:marBottom w:val="0"/>
          <w:divBdr>
            <w:top w:val="none" w:sz="0" w:space="0" w:color="auto"/>
            <w:left w:val="none" w:sz="0" w:space="0" w:color="auto"/>
            <w:bottom w:val="none" w:sz="0" w:space="0" w:color="auto"/>
            <w:right w:val="none" w:sz="0" w:space="0" w:color="auto"/>
          </w:divBdr>
        </w:div>
        <w:div w:id="974063653">
          <w:marLeft w:val="0"/>
          <w:marRight w:val="0"/>
          <w:marTop w:val="0"/>
          <w:marBottom w:val="0"/>
          <w:divBdr>
            <w:top w:val="none" w:sz="0" w:space="0" w:color="auto"/>
            <w:left w:val="none" w:sz="0" w:space="0" w:color="auto"/>
            <w:bottom w:val="none" w:sz="0" w:space="0" w:color="auto"/>
            <w:right w:val="none" w:sz="0" w:space="0" w:color="auto"/>
          </w:divBdr>
        </w:div>
        <w:div w:id="131024112">
          <w:marLeft w:val="0"/>
          <w:marRight w:val="0"/>
          <w:marTop w:val="0"/>
          <w:marBottom w:val="0"/>
          <w:divBdr>
            <w:top w:val="none" w:sz="0" w:space="0" w:color="auto"/>
            <w:left w:val="none" w:sz="0" w:space="0" w:color="auto"/>
            <w:bottom w:val="none" w:sz="0" w:space="0" w:color="auto"/>
            <w:right w:val="none" w:sz="0" w:space="0" w:color="auto"/>
          </w:divBdr>
        </w:div>
        <w:div w:id="1426224632">
          <w:marLeft w:val="0"/>
          <w:marRight w:val="0"/>
          <w:marTop w:val="0"/>
          <w:marBottom w:val="0"/>
          <w:divBdr>
            <w:top w:val="none" w:sz="0" w:space="0" w:color="auto"/>
            <w:left w:val="none" w:sz="0" w:space="0" w:color="auto"/>
            <w:bottom w:val="none" w:sz="0" w:space="0" w:color="auto"/>
            <w:right w:val="none" w:sz="0" w:space="0" w:color="auto"/>
          </w:divBdr>
        </w:div>
        <w:div w:id="123555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enchner-volkstheater.de/pres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C7F5F-C3DE-47A4-B3C7-643857A2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2544</Words>
  <Characters>16029</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Mayet</dc:creator>
  <cp:keywords/>
  <dc:description/>
  <cp:lastModifiedBy>Weronika Demuschewski</cp:lastModifiedBy>
  <cp:revision>15</cp:revision>
  <cp:lastPrinted>2026-06-10T12:34:00Z</cp:lastPrinted>
  <dcterms:created xsi:type="dcterms:W3CDTF">2026-02-20T15:27:00Z</dcterms:created>
  <dcterms:modified xsi:type="dcterms:W3CDTF">2026-06-10T13:28:00Z</dcterms:modified>
</cp:coreProperties>
</file>